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E6" w:rsidRPr="000F0D2A" w:rsidRDefault="009503E6" w:rsidP="009503E6">
      <w:pPr>
        <w:spacing w:after="120" w:line="24" w:lineRule="atLeast"/>
        <w:jc w:val="center"/>
        <w:outlineLvl w:val="1"/>
        <w:rPr>
          <w:rFonts w:ascii="Arial" w:hAnsi="Arial" w:cs="Arial"/>
          <w:b/>
          <w:sz w:val="26"/>
          <w:szCs w:val="26"/>
        </w:rPr>
      </w:pPr>
      <w:r w:rsidRPr="000F0D2A">
        <w:rPr>
          <w:rFonts w:ascii="Arial" w:hAnsi="Arial" w:cs="Arial"/>
          <w:b/>
          <w:sz w:val="26"/>
          <w:szCs w:val="26"/>
        </w:rPr>
        <w:t>CỘNG HÒA XÃ HỘI CHỦ NGHĨA VIỆT NAM</w:t>
      </w:r>
    </w:p>
    <w:p w:rsidR="009503E6" w:rsidRPr="000F0D2A" w:rsidRDefault="009503E6" w:rsidP="009503E6">
      <w:pPr>
        <w:spacing w:after="120" w:line="24" w:lineRule="atLeast"/>
        <w:jc w:val="center"/>
        <w:outlineLvl w:val="1"/>
        <w:rPr>
          <w:rFonts w:ascii="Arial" w:hAnsi="Arial" w:cs="Arial"/>
          <w:b/>
          <w:sz w:val="26"/>
          <w:szCs w:val="26"/>
        </w:rPr>
      </w:pPr>
      <w:proofErr w:type="spellStart"/>
      <w:r w:rsidRPr="000F0D2A">
        <w:rPr>
          <w:rFonts w:ascii="Arial" w:hAnsi="Arial" w:cs="Arial"/>
          <w:b/>
          <w:sz w:val="26"/>
          <w:szCs w:val="26"/>
        </w:rPr>
        <w:t>Độc</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lập</w:t>
      </w:r>
      <w:proofErr w:type="spellEnd"/>
      <w:r w:rsidRPr="000F0D2A">
        <w:rPr>
          <w:rFonts w:ascii="Arial" w:hAnsi="Arial" w:cs="Arial"/>
          <w:b/>
          <w:sz w:val="26"/>
          <w:szCs w:val="26"/>
        </w:rPr>
        <w:t xml:space="preserve"> – </w:t>
      </w:r>
      <w:proofErr w:type="spellStart"/>
      <w:r w:rsidRPr="000F0D2A">
        <w:rPr>
          <w:rFonts w:ascii="Arial" w:hAnsi="Arial" w:cs="Arial"/>
          <w:b/>
          <w:sz w:val="26"/>
          <w:szCs w:val="26"/>
        </w:rPr>
        <w:t>Tự</w:t>
      </w:r>
      <w:proofErr w:type="spellEnd"/>
      <w:r w:rsidRPr="000F0D2A">
        <w:rPr>
          <w:rFonts w:ascii="Arial" w:hAnsi="Arial" w:cs="Arial"/>
          <w:b/>
          <w:sz w:val="26"/>
          <w:szCs w:val="26"/>
        </w:rPr>
        <w:t xml:space="preserve"> do – </w:t>
      </w:r>
      <w:proofErr w:type="spellStart"/>
      <w:r w:rsidRPr="000F0D2A">
        <w:rPr>
          <w:rFonts w:ascii="Arial" w:hAnsi="Arial" w:cs="Arial"/>
          <w:b/>
          <w:sz w:val="26"/>
          <w:szCs w:val="26"/>
        </w:rPr>
        <w:t>Hạnh</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phúc</w:t>
      </w:r>
      <w:proofErr w:type="spellEnd"/>
    </w:p>
    <w:p w:rsidR="009503E6" w:rsidRPr="000F0D2A" w:rsidRDefault="009503E6" w:rsidP="009503E6">
      <w:pPr>
        <w:spacing w:after="120" w:line="24" w:lineRule="atLeast"/>
        <w:jc w:val="right"/>
        <w:outlineLvl w:val="1"/>
        <w:rPr>
          <w:rFonts w:ascii="Arial" w:hAnsi="Arial" w:cs="Arial"/>
          <w:i/>
          <w:sz w:val="26"/>
          <w:szCs w:val="26"/>
        </w:rPr>
      </w:pPr>
      <w:proofErr w:type="spellStart"/>
      <w:r w:rsidRPr="000F0D2A">
        <w:rPr>
          <w:rFonts w:ascii="Arial" w:hAnsi="Arial" w:cs="Arial"/>
          <w:i/>
          <w:sz w:val="26"/>
          <w:szCs w:val="26"/>
        </w:rPr>
        <w:t>Đà</w:t>
      </w:r>
      <w:proofErr w:type="spellEnd"/>
      <w:r w:rsidRPr="000F0D2A">
        <w:rPr>
          <w:rFonts w:ascii="Arial" w:hAnsi="Arial" w:cs="Arial"/>
          <w:i/>
          <w:sz w:val="26"/>
          <w:szCs w:val="26"/>
        </w:rPr>
        <w:t xml:space="preserve"> </w:t>
      </w:r>
      <w:proofErr w:type="spellStart"/>
      <w:r w:rsidRPr="000F0D2A">
        <w:rPr>
          <w:rFonts w:ascii="Arial" w:hAnsi="Arial" w:cs="Arial"/>
          <w:i/>
          <w:sz w:val="26"/>
          <w:szCs w:val="26"/>
        </w:rPr>
        <w:t>Nẵng</w:t>
      </w:r>
      <w:proofErr w:type="spellEnd"/>
      <w:r w:rsidRPr="000F0D2A">
        <w:rPr>
          <w:rFonts w:ascii="Arial" w:hAnsi="Arial" w:cs="Arial"/>
          <w:i/>
          <w:sz w:val="26"/>
          <w:szCs w:val="26"/>
        </w:rPr>
        <w:t xml:space="preserve">, </w:t>
      </w:r>
      <w:proofErr w:type="spellStart"/>
      <w:r w:rsidRPr="000F0D2A">
        <w:rPr>
          <w:rFonts w:ascii="Arial" w:hAnsi="Arial" w:cs="Arial"/>
          <w:i/>
          <w:sz w:val="26"/>
          <w:szCs w:val="26"/>
        </w:rPr>
        <w:t>ngày</w:t>
      </w:r>
      <w:proofErr w:type="spellEnd"/>
      <w:r w:rsidRPr="000F0D2A">
        <w:rPr>
          <w:rFonts w:ascii="Arial" w:hAnsi="Arial" w:cs="Arial"/>
          <w:i/>
          <w:sz w:val="26"/>
          <w:szCs w:val="26"/>
        </w:rPr>
        <w:t xml:space="preserve"> 18 </w:t>
      </w:r>
      <w:proofErr w:type="spellStart"/>
      <w:r w:rsidRPr="000F0D2A">
        <w:rPr>
          <w:rFonts w:ascii="Arial" w:hAnsi="Arial" w:cs="Arial"/>
          <w:i/>
          <w:sz w:val="26"/>
          <w:szCs w:val="26"/>
        </w:rPr>
        <w:t>tháng</w:t>
      </w:r>
      <w:proofErr w:type="spellEnd"/>
      <w:r w:rsidRPr="000F0D2A">
        <w:rPr>
          <w:rFonts w:ascii="Arial" w:hAnsi="Arial" w:cs="Arial"/>
          <w:i/>
          <w:sz w:val="26"/>
          <w:szCs w:val="26"/>
        </w:rPr>
        <w:t xml:space="preserve"> 04 </w:t>
      </w:r>
      <w:proofErr w:type="spellStart"/>
      <w:r w:rsidRPr="000F0D2A">
        <w:rPr>
          <w:rFonts w:ascii="Arial" w:hAnsi="Arial" w:cs="Arial"/>
          <w:i/>
          <w:sz w:val="26"/>
          <w:szCs w:val="26"/>
        </w:rPr>
        <w:t>năm</w:t>
      </w:r>
      <w:proofErr w:type="spellEnd"/>
      <w:r w:rsidRPr="000F0D2A">
        <w:rPr>
          <w:rFonts w:ascii="Arial" w:hAnsi="Arial" w:cs="Arial"/>
          <w:i/>
          <w:sz w:val="26"/>
          <w:szCs w:val="26"/>
        </w:rPr>
        <w:t xml:space="preserve"> 2014</w:t>
      </w:r>
    </w:p>
    <w:p w:rsidR="009503E6" w:rsidRPr="000F0D2A" w:rsidRDefault="009503E6" w:rsidP="009503E6">
      <w:pPr>
        <w:spacing w:after="120" w:line="24" w:lineRule="atLeast"/>
        <w:jc w:val="center"/>
        <w:outlineLvl w:val="1"/>
        <w:rPr>
          <w:rFonts w:ascii="Arial" w:hAnsi="Arial" w:cs="Arial"/>
          <w:b/>
          <w:sz w:val="32"/>
          <w:szCs w:val="32"/>
        </w:rPr>
      </w:pPr>
    </w:p>
    <w:p w:rsidR="009503E6" w:rsidRPr="000F0D2A" w:rsidRDefault="009503E6" w:rsidP="009503E6">
      <w:pPr>
        <w:spacing w:after="120" w:line="24" w:lineRule="atLeast"/>
        <w:jc w:val="center"/>
        <w:outlineLvl w:val="1"/>
        <w:rPr>
          <w:rFonts w:ascii="Arial" w:hAnsi="Arial" w:cs="Arial"/>
          <w:b/>
          <w:sz w:val="32"/>
          <w:szCs w:val="32"/>
        </w:rPr>
      </w:pPr>
      <w:r w:rsidRPr="000F0D2A">
        <w:rPr>
          <w:rFonts w:ascii="Arial" w:hAnsi="Arial" w:cs="Arial"/>
          <w:b/>
          <w:sz w:val="32"/>
          <w:szCs w:val="32"/>
        </w:rPr>
        <w:t>BÁO CÁO CỦA HỘI ĐỒNG QUẢN TRỊ</w:t>
      </w:r>
    </w:p>
    <w:p w:rsidR="009503E6" w:rsidRPr="000F0D2A" w:rsidRDefault="009503E6" w:rsidP="009503E6">
      <w:pPr>
        <w:spacing w:after="120" w:line="24" w:lineRule="atLeast"/>
        <w:jc w:val="both"/>
        <w:outlineLvl w:val="1"/>
        <w:rPr>
          <w:rFonts w:ascii="Arial" w:hAnsi="Arial" w:cs="Arial"/>
          <w:sz w:val="26"/>
          <w:szCs w:val="26"/>
        </w:rPr>
      </w:pPr>
    </w:p>
    <w:p w:rsidR="009503E6" w:rsidRPr="000F0D2A" w:rsidRDefault="009503E6" w:rsidP="009503E6">
      <w:p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Trong</w:t>
      </w:r>
      <w:proofErr w:type="spellEnd"/>
      <w:r w:rsidRPr="000F0D2A">
        <w:rPr>
          <w:rFonts w:ascii="Arial" w:hAnsi="Arial" w:cs="Arial"/>
          <w:sz w:val="26"/>
          <w:szCs w:val="26"/>
        </w:rPr>
        <w:t xml:space="preserve"> </w:t>
      </w:r>
      <w:proofErr w:type="spellStart"/>
      <w:r w:rsidRPr="000F0D2A">
        <w:rPr>
          <w:rFonts w:ascii="Arial" w:hAnsi="Arial" w:cs="Arial"/>
          <w:sz w:val="26"/>
          <w:szCs w:val="26"/>
        </w:rPr>
        <w:t>năm</w:t>
      </w:r>
      <w:proofErr w:type="spellEnd"/>
      <w:r w:rsidRPr="000F0D2A">
        <w:rPr>
          <w:rFonts w:ascii="Arial" w:hAnsi="Arial" w:cs="Arial"/>
          <w:sz w:val="26"/>
          <w:szCs w:val="26"/>
        </w:rPr>
        <w:t xml:space="preserve"> 2013, </w:t>
      </w:r>
      <w:proofErr w:type="spellStart"/>
      <w:r w:rsidRPr="000F0D2A">
        <w:rPr>
          <w:rFonts w:ascii="Arial" w:hAnsi="Arial" w:cs="Arial"/>
          <w:sz w:val="26"/>
          <w:szCs w:val="26"/>
        </w:rPr>
        <w:t>Hội</w:t>
      </w:r>
      <w:proofErr w:type="spellEnd"/>
      <w:r w:rsidRPr="000F0D2A">
        <w:rPr>
          <w:rFonts w:ascii="Arial" w:hAnsi="Arial" w:cs="Arial"/>
          <w:sz w:val="26"/>
          <w:szCs w:val="26"/>
        </w:rPr>
        <w:t xml:space="preserve"> </w:t>
      </w:r>
      <w:proofErr w:type="spellStart"/>
      <w:r w:rsidRPr="000F0D2A">
        <w:rPr>
          <w:rFonts w:ascii="Arial" w:hAnsi="Arial" w:cs="Arial"/>
          <w:sz w:val="26"/>
          <w:szCs w:val="26"/>
        </w:rPr>
        <w:t>đồng</w:t>
      </w:r>
      <w:proofErr w:type="spellEnd"/>
      <w:r w:rsidRPr="000F0D2A">
        <w:rPr>
          <w:rFonts w:ascii="Arial" w:hAnsi="Arial" w:cs="Arial"/>
          <w:sz w:val="26"/>
          <w:szCs w:val="26"/>
        </w:rPr>
        <w:t xml:space="preserve"> </w:t>
      </w:r>
      <w:proofErr w:type="spellStart"/>
      <w:r w:rsidRPr="000F0D2A">
        <w:rPr>
          <w:rFonts w:ascii="Arial" w:hAnsi="Arial" w:cs="Arial"/>
          <w:sz w:val="26"/>
          <w:szCs w:val="26"/>
        </w:rPr>
        <w:t>quản</w:t>
      </w:r>
      <w:proofErr w:type="spellEnd"/>
      <w:r w:rsidRPr="000F0D2A">
        <w:rPr>
          <w:rFonts w:ascii="Arial" w:hAnsi="Arial" w:cs="Arial"/>
          <w:sz w:val="26"/>
          <w:szCs w:val="26"/>
        </w:rPr>
        <w:t xml:space="preserve"> </w:t>
      </w:r>
      <w:proofErr w:type="spellStart"/>
      <w:r w:rsidRPr="000F0D2A">
        <w:rPr>
          <w:rFonts w:ascii="Arial" w:hAnsi="Arial" w:cs="Arial"/>
          <w:sz w:val="26"/>
          <w:szCs w:val="26"/>
        </w:rPr>
        <w:t>trị</w:t>
      </w:r>
      <w:proofErr w:type="spellEnd"/>
      <w:r w:rsidRPr="000F0D2A">
        <w:rPr>
          <w:rFonts w:ascii="Arial" w:hAnsi="Arial" w:cs="Arial"/>
          <w:sz w:val="26"/>
          <w:szCs w:val="26"/>
        </w:rPr>
        <w:t xml:space="preserve"> </w:t>
      </w:r>
      <w:proofErr w:type="spellStart"/>
      <w:r w:rsidRPr="000F0D2A">
        <w:rPr>
          <w:rFonts w:ascii="Arial" w:hAnsi="Arial" w:cs="Arial"/>
          <w:sz w:val="26"/>
          <w:szCs w:val="26"/>
        </w:rPr>
        <w:t>của</w:t>
      </w:r>
      <w:proofErr w:type="spellEnd"/>
      <w:r w:rsidRPr="000F0D2A">
        <w:rPr>
          <w:rFonts w:ascii="Arial" w:hAnsi="Arial" w:cs="Arial"/>
          <w:sz w:val="26"/>
          <w:szCs w:val="26"/>
        </w:rPr>
        <w:t xml:space="preserve"> </w:t>
      </w:r>
      <w:proofErr w:type="spellStart"/>
      <w:r w:rsidRPr="000F0D2A">
        <w:rPr>
          <w:rFonts w:ascii="Arial" w:hAnsi="Arial" w:cs="Arial"/>
          <w:sz w:val="26"/>
          <w:szCs w:val="26"/>
        </w:rPr>
        <w:t>Công</w:t>
      </w:r>
      <w:proofErr w:type="spellEnd"/>
      <w:r w:rsidRPr="000F0D2A">
        <w:rPr>
          <w:rFonts w:ascii="Arial" w:hAnsi="Arial" w:cs="Arial"/>
          <w:sz w:val="26"/>
          <w:szCs w:val="26"/>
        </w:rPr>
        <w:t xml:space="preserve"> </w:t>
      </w:r>
      <w:proofErr w:type="spellStart"/>
      <w:r w:rsidRPr="000F0D2A">
        <w:rPr>
          <w:rFonts w:ascii="Arial" w:hAnsi="Arial" w:cs="Arial"/>
          <w:sz w:val="26"/>
          <w:szCs w:val="26"/>
        </w:rPr>
        <w:t>ty</w:t>
      </w:r>
      <w:proofErr w:type="spellEnd"/>
      <w:r w:rsidRPr="000F0D2A">
        <w:rPr>
          <w:rFonts w:ascii="Arial" w:hAnsi="Arial" w:cs="Arial"/>
          <w:sz w:val="26"/>
          <w:szCs w:val="26"/>
        </w:rPr>
        <w:t xml:space="preserve"> </w:t>
      </w:r>
      <w:proofErr w:type="spellStart"/>
      <w:r w:rsidRPr="000F0D2A">
        <w:rPr>
          <w:rFonts w:ascii="Arial" w:hAnsi="Arial" w:cs="Arial"/>
          <w:sz w:val="26"/>
          <w:szCs w:val="26"/>
        </w:rPr>
        <w:t>cổ</w:t>
      </w:r>
      <w:proofErr w:type="spellEnd"/>
      <w:r w:rsidRPr="000F0D2A">
        <w:rPr>
          <w:rFonts w:ascii="Arial" w:hAnsi="Arial" w:cs="Arial"/>
          <w:sz w:val="26"/>
          <w:szCs w:val="26"/>
        </w:rPr>
        <w:t xml:space="preserve"> </w:t>
      </w:r>
      <w:proofErr w:type="spellStart"/>
      <w:r w:rsidRPr="000F0D2A">
        <w:rPr>
          <w:rFonts w:ascii="Arial" w:hAnsi="Arial" w:cs="Arial"/>
          <w:sz w:val="26"/>
          <w:szCs w:val="26"/>
        </w:rPr>
        <w:t>phần</w:t>
      </w:r>
      <w:proofErr w:type="spellEnd"/>
      <w:r w:rsidRPr="000F0D2A">
        <w:rPr>
          <w:rFonts w:ascii="Arial" w:hAnsi="Arial" w:cs="Arial"/>
          <w:sz w:val="26"/>
          <w:szCs w:val="26"/>
        </w:rPr>
        <w:t xml:space="preserve"> Mai </w:t>
      </w:r>
      <w:proofErr w:type="spellStart"/>
      <w:r w:rsidRPr="000F0D2A">
        <w:rPr>
          <w:rFonts w:ascii="Arial" w:hAnsi="Arial" w:cs="Arial"/>
          <w:sz w:val="26"/>
          <w:szCs w:val="26"/>
        </w:rPr>
        <w:t>Linh</w:t>
      </w:r>
      <w:proofErr w:type="spellEnd"/>
      <w:r w:rsidRPr="000F0D2A">
        <w:rPr>
          <w:rFonts w:ascii="Arial" w:hAnsi="Arial" w:cs="Arial"/>
          <w:sz w:val="26"/>
          <w:szCs w:val="26"/>
        </w:rPr>
        <w:t xml:space="preserve"> </w:t>
      </w:r>
      <w:proofErr w:type="spellStart"/>
      <w:r w:rsidRPr="000F0D2A">
        <w:rPr>
          <w:rFonts w:ascii="Arial" w:hAnsi="Arial" w:cs="Arial"/>
          <w:sz w:val="26"/>
          <w:szCs w:val="26"/>
        </w:rPr>
        <w:t>Miền</w:t>
      </w:r>
      <w:proofErr w:type="spellEnd"/>
      <w:r w:rsidRPr="000F0D2A">
        <w:rPr>
          <w:rFonts w:ascii="Arial" w:hAnsi="Arial" w:cs="Arial"/>
          <w:sz w:val="26"/>
          <w:szCs w:val="26"/>
        </w:rPr>
        <w:t xml:space="preserve"> </w:t>
      </w:r>
      <w:proofErr w:type="spellStart"/>
      <w:r w:rsidRPr="000F0D2A">
        <w:rPr>
          <w:rFonts w:ascii="Arial" w:hAnsi="Arial" w:cs="Arial"/>
          <w:sz w:val="26"/>
          <w:szCs w:val="26"/>
        </w:rPr>
        <w:t>Trung</w:t>
      </w:r>
      <w:proofErr w:type="spellEnd"/>
      <w:r w:rsidRPr="000F0D2A">
        <w:rPr>
          <w:rFonts w:ascii="Arial" w:hAnsi="Arial" w:cs="Arial"/>
          <w:sz w:val="26"/>
          <w:szCs w:val="26"/>
        </w:rPr>
        <w:t xml:space="preserve"> </w:t>
      </w:r>
      <w:proofErr w:type="spellStart"/>
      <w:r w:rsidRPr="000F0D2A">
        <w:rPr>
          <w:rFonts w:ascii="Arial" w:hAnsi="Arial" w:cs="Arial"/>
          <w:sz w:val="26"/>
          <w:szCs w:val="26"/>
        </w:rPr>
        <w:t>gồm</w:t>
      </w:r>
      <w:proofErr w:type="spellEnd"/>
      <w:r w:rsidRPr="000F0D2A">
        <w:rPr>
          <w:rFonts w:ascii="Arial" w:hAnsi="Arial" w:cs="Arial"/>
          <w:sz w:val="26"/>
          <w:szCs w:val="26"/>
        </w:rPr>
        <w:t xml:space="preserve"> </w:t>
      </w:r>
      <w:proofErr w:type="spellStart"/>
      <w:r w:rsidRPr="000F0D2A">
        <w:rPr>
          <w:rFonts w:ascii="Arial" w:hAnsi="Arial" w:cs="Arial"/>
          <w:sz w:val="26"/>
          <w:szCs w:val="26"/>
        </w:rPr>
        <w:t>có</w:t>
      </w:r>
      <w:proofErr w:type="spellEnd"/>
      <w:r w:rsidRPr="000F0D2A">
        <w:rPr>
          <w:rFonts w:ascii="Arial" w:hAnsi="Arial" w:cs="Arial"/>
          <w:sz w:val="26"/>
          <w:szCs w:val="26"/>
        </w:rPr>
        <w:t xml:space="preserve"> 5 </w:t>
      </w:r>
      <w:proofErr w:type="spellStart"/>
      <w:r w:rsidRPr="000F0D2A">
        <w:rPr>
          <w:rFonts w:ascii="Arial" w:hAnsi="Arial" w:cs="Arial"/>
          <w:sz w:val="26"/>
          <w:szCs w:val="26"/>
        </w:rPr>
        <w:t>thành</w:t>
      </w:r>
      <w:proofErr w:type="spellEnd"/>
      <w:r w:rsidRPr="000F0D2A">
        <w:rPr>
          <w:rFonts w:ascii="Arial" w:hAnsi="Arial" w:cs="Arial"/>
          <w:sz w:val="26"/>
          <w:szCs w:val="26"/>
        </w:rPr>
        <w:t xml:space="preserve"> </w:t>
      </w:r>
      <w:proofErr w:type="spellStart"/>
      <w:r w:rsidRPr="000F0D2A">
        <w:rPr>
          <w:rFonts w:ascii="Arial" w:hAnsi="Arial" w:cs="Arial"/>
          <w:sz w:val="26"/>
          <w:szCs w:val="26"/>
        </w:rPr>
        <w:t>viên</w:t>
      </w:r>
      <w:proofErr w:type="spellEnd"/>
      <w:r w:rsidRPr="000F0D2A">
        <w:rPr>
          <w:rFonts w:ascii="Arial" w:hAnsi="Arial" w:cs="Arial"/>
          <w:sz w:val="26"/>
          <w:szCs w:val="26"/>
        </w:rPr>
        <w:t>:</w:t>
      </w:r>
    </w:p>
    <w:p w:rsidR="009503E6" w:rsidRPr="000F0D2A" w:rsidRDefault="009503E6" w:rsidP="009503E6">
      <w:pPr>
        <w:spacing w:after="120" w:line="24" w:lineRule="atLeast"/>
        <w:jc w:val="both"/>
        <w:outlineLvl w:val="1"/>
        <w:rPr>
          <w:rFonts w:ascii="Arial" w:hAnsi="Arial" w:cs="Arial"/>
          <w:sz w:val="26"/>
          <w:szCs w:val="26"/>
        </w:rPr>
      </w:pPr>
    </w:p>
    <w:p w:rsidR="009503E6" w:rsidRPr="000F0D2A" w:rsidRDefault="009503E6" w:rsidP="009503E6">
      <w:pPr>
        <w:numPr>
          <w:ilvl w:val="0"/>
          <w:numId w:val="1"/>
        </w:num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Ông</w:t>
      </w:r>
      <w:proofErr w:type="spellEnd"/>
      <w:r w:rsidRPr="000F0D2A">
        <w:rPr>
          <w:rFonts w:ascii="Arial" w:hAnsi="Arial" w:cs="Arial"/>
          <w:sz w:val="26"/>
          <w:szCs w:val="26"/>
        </w:rPr>
        <w:t xml:space="preserve"> </w:t>
      </w:r>
      <w:proofErr w:type="spellStart"/>
      <w:r w:rsidRPr="000F0D2A">
        <w:rPr>
          <w:rFonts w:ascii="Arial" w:hAnsi="Arial" w:cs="Arial"/>
          <w:sz w:val="26"/>
          <w:szCs w:val="26"/>
        </w:rPr>
        <w:t>Hồ</w:t>
      </w:r>
      <w:proofErr w:type="spellEnd"/>
      <w:r w:rsidRPr="000F0D2A">
        <w:rPr>
          <w:rFonts w:ascii="Arial" w:hAnsi="Arial" w:cs="Arial"/>
          <w:sz w:val="26"/>
          <w:szCs w:val="26"/>
        </w:rPr>
        <w:t xml:space="preserve"> </w:t>
      </w:r>
      <w:proofErr w:type="spellStart"/>
      <w:r w:rsidRPr="000F0D2A">
        <w:rPr>
          <w:rFonts w:ascii="Arial" w:hAnsi="Arial" w:cs="Arial"/>
          <w:sz w:val="26"/>
          <w:szCs w:val="26"/>
        </w:rPr>
        <w:t>Huy</w:t>
      </w:r>
      <w:proofErr w:type="spellEnd"/>
      <w:r w:rsidRPr="000F0D2A">
        <w:rPr>
          <w:rFonts w:ascii="Arial" w:hAnsi="Arial" w:cs="Arial"/>
          <w:sz w:val="26"/>
          <w:szCs w:val="26"/>
        </w:rPr>
        <w:t xml:space="preserve"> </w:t>
      </w:r>
      <w:r w:rsidRPr="000F0D2A">
        <w:rPr>
          <w:rFonts w:ascii="Arial" w:hAnsi="Arial" w:cs="Arial"/>
          <w:sz w:val="26"/>
          <w:szCs w:val="26"/>
        </w:rPr>
        <w:t>–</w:t>
      </w:r>
      <w:r w:rsidRPr="000F0D2A">
        <w:rPr>
          <w:rFonts w:ascii="Arial" w:hAnsi="Arial" w:cs="Arial"/>
          <w:sz w:val="26"/>
          <w:szCs w:val="26"/>
        </w:rPr>
        <w:t xml:space="preserve"> </w:t>
      </w:r>
      <w:proofErr w:type="spellStart"/>
      <w:r w:rsidRPr="000F0D2A">
        <w:rPr>
          <w:rFonts w:ascii="Arial" w:hAnsi="Arial" w:cs="Arial"/>
          <w:sz w:val="26"/>
          <w:szCs w:val="26"/>
        </w:rPr>
        <w:t>Chủ</w:t>
      </w:r>
      <w:proofErr w:type="spellEnd"/>
      <w:r w:rsidRPr="000F0D2A">
        <w:rPr>
          <w:rFonts w:ascii="Arial" w:hAnsi="Arial" w:cs="Arial"/>
          <w:sz w:val="26"/>
          <w:szCs w:val="26"/>
        </w:rPr>
        <w:t xml:space="preserve"> </w:t>
      </w:r>
      <w:proofErr w:type="spellStart"/>
      <w:r w:rsidRPr="000F0D2A">
        <w:rPr>
          <w:rFonts w:ascii="Arial" w:hAnsi="Arial" w:cs="Arial"/>
          <w:sz w:val="26"/>
          <w:szCs w:val="26"/>
        </w:rPr>
        <w:t>Tịch</w:t>
      </w:r>
      <w:proofErr w:type="spellEnd"/>
      <w:r w:rsidRPr="000F0D2A">
        <w:rPr>
          <w:rFonts w:ascii="Arial" w:hAnsi="Arial" w:cs="Arial"/>
          <w:sz w:val="26"/>
          <w:szCs w:val="26"/>
        </w:rPr>
        <w:t xml:space="preserve"> HĐQT </w:t>
      </w:r>
      <w:r w:rsidRPr="000F0D2A">
        <w:rPr>
          <w:rFonts w:ascii="Arial" w:hAnsi="Arial" w:cs="Arial"/>
          <w:i/>
          <w:sz w:val="26"/>
          <w:szCs w:val="26"/>
        </w:rPr>
        <w:t>(</w:t>
      </w:r>
      <w:proofErr w:type="spellStart"/>
      <w:r w:rsidRPr="000F0D2A">
        <w:rPr>
          <w:rFonts w:ascii="Arial" w:hAnsi="Arial" w:cs="Arial"/>
          <w:i/>
          <w:sz w:val="26"/>
          <w:szCs w:val="26"/>
        </w:rPr>
        <w:t>Thành</w:t>
      </w:r>
      <w:proofErr w:type="spellEnd"/>
      <w:r w:rsidRPr="000F0D2A">
        <w:rPr>
          <w:rFonts w:ascii="Arial" w:hAnsi="Arial" w:cs="Arial"/>
          <w:i/>
          <w:sz w:val="26"/>
          <w:szCs w:val="26"/>
        </w:rPr>
        <w:t xml:space="preserve"> </w:t>
      </w:r>
      <w:proofErr w:type="spellStart"/>
      <w:r w:rsidRPr="000F0D2A">
        <w:rPr>
          <w:rFonts w:ascii="Arial" w:hAnsi="Arial" w:cs="Arial"/>
          <w:i/>
          <w:sz w:val="26"/>
          <w:szCs w:val="26"/>
        </w:rPr>
        <w:t>viên</w:t>
      </w:r>
      <w:proofErr w:type="spellEnd"/>
      <w:r w:rsidRPr="000F0D2A">
        <w:rPr>
          <w:rFonts w:ascii="Arial" w:hAnsi="Arial" w:cs="Arial"/>
          <w:i/>
          <w:sz w:val="26"/>
          <w:szCs w:val="26"/>
        </w:rPr>
        <w:t xml:space="preserve"> HĐQT </w:t>
      </w:r>
      <w:proofErr w:type="spellStart"/>
      <w:r w:rsidRPr="000F0D2A">
        <w:rPr>
          <w:rFonts w:ascii="Arial" w:hAnsi="Arial" w:cs="Arial"/>
          <w:i/>
          <w:sz w:val="26"/>
          <w:szCs w:val="26"/>
        </w:rPr>
        <w:t>độc</w:t>
      </w:r>
      <w:proofErr w:type="spellEnd"/>
      <w:r w:rsidRPr="000F0D2A">
        <w:rPr>
          <w:rFonts w:ascii="Arial" w:hAnsi="Arial" w:cs="Arial"/>
          <w:i/>
          <w:sz w:val="26"/>
          <w:szCs w:val="26"/>
        </w:rPr>
        <w:t xml:space="preserve"> </w:t>
      </w:r>
      <w:proofErr w:type="spellStart"/>
      <w:r w:rsidRPr="000F0D2A">
        <w:rPr>
          <w:rFonts w:ascii="Arial" w:hAnsi="Arial" w:cs="Arial"/>
          <w:i/>
          <w:sz w:val="26"/>
          <w:szCs w:val="26"/>
        </w:rPr>
        <w:t>lập</w:t>
      </w:r>
      <w:proofErr w:type="spellEnd"/>
      <w:r w:rsidRPr="000F0D2A">
        <w:rPr>
          <w:rFonts w:ascii="Arial" w:hAnsi="Arial" w:cs="Arial"/>
          <w:i/>
          <w:sz w:val="26"/>
          <w:szCs w:val="26"/>
        </w:rPr>
        <w:t>)</w:t>
      </w:r>
    </w:p>
    <w:p w:rsidR="009503E6" w:rsidRPr="000F0D2A" w:rsidRDefault="009503E6" w:rsidP="009503E6">
      <w:pPr>
        <w:numPr>
          <w:ilvl w:val="0"/>
          <w:numId w:val="1"/>
        </w:num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Ông</w:t>
      </w:r>
      <w:proofErr w:type="spellEnd"/>
      <w:r w:rsidRPr="000F0D2A">
        <w:rPr>
          <w:rFonts w:ascii="Arial" w:hAnsi="Arial" w:cs="Arial"/>
          <w:sz w:val="26"/>
          <w:szCs w:val="26"/>
        </w:rPr>
        <w:t xml:space="preserve"> </w:t>
      </w:r>
      <w:proofErr w:type="spellStart"/>
      <w:r w:rsidRPr="000F0D2A">
        <w:rPr>
          <w:rFonts w:ascii="Arial" w:hAnsi="Arial" w:cs="Arial"/>
          <w:sz w:val="26"/>
          <w:szCs w:val="26"/>
        </w:rPr>
        <w:t>Võ</w:t>
      </w:r>
      <w:proofErr w:type="spellEnd"/>
      <w:r w:rsidRPr="000F0D2A">
        <w:rPr>
          <w:rFonts w:ascii="Arial" w:hAnsi="Arial" w:cs="Arial"/>
          <w:sz w:val="26"/>
          <w:szCs w:val="26"/>
        </w:rPr>
        <w:t xml:space="preserve"> </w:t>
      </w:r>
      <w:proofErr w:type="spellStart"/>
      <w:r w:rsidRPr="000F0D2A">
        <w:rPr>
          <w:rFonts w:ascii="Arial" w:hAnsi="Arial" w:cs="Arial"/>
          <w:sz w:val="26"/>
          <w:szCs w:val="26"/>
        </w:rPr>
        <w:t>Thành</w:t>
      </w:r>
      <w:proofErr w:type="spellEnd"/>
      <w:r w:rsidRPr="000F0D2A">
        <w:rPr>
          <w:rFonts w:ascii="Arial" w:hAnsi="Arial" w:cs="Arial"/>
          <w:sz w:val="26"/>
          <w:szCs w:val="26"/>
        </w:rPr>
        <w:t xml:space="preserve"> </w:t>
      </w:r>
      <w:proofErr w:type="spellStart"/>
      <w:r w:rsidRPr="000F0D2A">
        <w:rPr>
          <w:rFonts w:ascii="Arial" w:hAnsi="Arial" w:cs="Arial"/>
          <w:sz w:val="26"/>
          <w:szCs w:val="26"/>
        </w:rPr>
        <w:t>Nhân</w:t>
      </w:r>
      <w:proofErr w:type="spellEnd"/>
      <w:r w:rsidRPr="000F0D2A">
        <w:rPr>
          <w:rFonts w:ascii="Arial" w:hAnsi="Arial" w:cs="Arial"/>
          <w:sz w:val="26"/>
          <w:szCs w:val="26"/>
        </w:rPr>
        <w:t xml:space="preserve"> </w:t>
      </w:r>
      <w:r w:rsidRPr="000F0D2A">
        <w:rPr>
          <w:rFonts w:ascii="Arial" w:hAnsi="Arial" w:cs="Arial"/>
          <w:sz w:val="26"/>
          <w:szCs w:val="26"/>
        </w:rPr>
        <w:t>–</w:t>
      </w:r>
      <w:r w:rsidRPr="000F0D2A">
        <w:rPr>
          <w:rFonts w:ascii="Arial" w:hAnsi="Arial" w:cs="Arial"/>
          <w:sz w:val="26"/>
          <w:szCs w:val="26"/>
        </w:rPr>
        <w:t xml:space="preserve"> </w:t>
      </w:r>
      <w:proofErr w:type="spellStart"/>
      <w:r w:rsidRPr="000F0D2A">
        <w:rPr>
          <w:rFonts w:ascii="Arial" w:hAnsi="Arial" w:cs="Arial"/>
          <w:sz w:val="26"/>
          <w:szCs w:val="26"/>
        </w:rPr>
        <w:t>Phó</w:t>
      </w:r>
      <w:proofErr w:type="spellEnd"/>
      <w:r w:rsidRPr="000F0D2A">
        <w:rPr>
          <w:rFonts w:ascii="Arial" w:hAnsi="Arial" w:cs="Arial"/>
          <w:sz w:val="26"/>
          <w:szCs w:val="26"/>
        </w:rPr>
        <w:t xml:space="preserve"> </w:t>
      </w:r>
      <w:proofErr w:type="spellStart"/>
      <w:r w:rsidRPr="000F0D2A">
        <w:rPr>
          <w:rFonts w:ascii="Arial" w:hAnsi="Arial" w:cs="Arial"/>
          <w:sz w:val="26"/>
          <w:szCs w:val="26"/>
        </w:rPr>
        <w:t>Chủ</w:t>
      </w:r>
      <w:proofErr w:type="spellEnd"/>
      <w:r w:rsidRPr="000F0D2A">
        <w:rPr>
          <w:rFonts w:ascii="Arial" w:hAnsi="Arial" w:cs="Arial"/>
          <w:sz w:val="26"/>
          <w:szCs w:val="26"/>
        </w:rPr>
        <w:t xml:space="preserve"> </w:t>
      </w:r>
      <w:proofErr w:type="spellStart"/>
      <w:r w:rsidRPr="000F0D2A">
        <w:rPr>
          <w:rFonts w:ascii="Arial" w:hAnsi="Arial" w:cs="Arial"/>
          <w:sz w:val="26"/>
          <w:szCs w:val="26"/>
        </w:rPr>
        <w:t>tịch</w:t>
      </w:r>
      <w:proofErr w:type="spellEnd"/>
      <w:r w:rsidRPr="000F0D2A">
        <w:rPr>
          <w:rFonts w:ascii="Arial" w:hAnsi="Arial" w:cs="Arial"/>
          <w:sz w:val="26"/>
          <w:szCs w:val="26"/>
        </w:rPr>
        <w:t xml:space="preserve"> HĐQT </w:t>
      </w:r>
      <w:proofErr w:type="spellStart"/>
      <w:r w:rsidRPr="000F0D2A">
        <w:rPr>
          <w:rFonts w:ascii="Arial" w:hAnsi="Arial" w:cs="Arial"/>
          <w:sz w:val="26"/>
          <w:szCs w:val="26"/>
        </w:rPr>
        <w:t>kiêm</w:t>
      </w:r>
      <w:proofErr w:type="spellEnd"/>
      <w:r w:rsidRPr="000F0D2A">
        <w:rPr>
          <w:rFonts w:ascii="Arial" w:hAnsi="Arial" w:cs="Arial"/>
          <w:sz w:val="26"/>
          <w:szCs w:val="26"/>
        </w:rPr>
        <w:t xml:space="preserve"> </w:t>
      </w:r>
      <w:proofErr w:type="spellStart"/>
      <w:r w:rsidRPr="000F0D2A">
        <w:rPr>
          <w:rFonts w:ascii="Arial" w:hAnsi="Arial" w:cs="Arial"/>
          <w:sz w:val="26"/>
          <w:szCs w:val="26"/>
        </w:rPr>
        <w:t>Tổng</w:t>
      </w:r>
      <w:proofErr w:type="spellEnd"/>
      <w:r w:rsidRPr="000F0D2A">
        <w:rPr>
          <w:rFonts w:ascii="Arial" w:hAnsi="Arial" w:cs="Arial"/>
          <w:sz w:val="26"/>
          <w:szCs w:val="26"/>
        </w:rPr>
        <w:t xml:space="preserve"> </w:t>
      </w:r>
      <w:proofErr w:type="spellStart"/>
      <w:r w:rsidRPr="000F0D2A">
        <w:rPr>
          <w:rFonts w:ascii="Arial" w:hAnsi="Arial" w:cs="Arial"/>
          <w:sz w:val="26"/>
          <w:szCs w:val="26"/>
        </w:rPr>
        <w:t>giám</w:t>
      </w:r>
      <w:proofErr w:type="spellEnd"/>
      <w:r w:rsidRPr="000F0D2A">
        <w:rPr>
          <w:rFonts w:ascii="Arial" w:hAnsi="Arial" w:cs="Arial"/>
          <w:sz w:val="26"/>
          <w:szCs w:val="26"/>
        </w:rPr>
        <w:t xml:space="preserve"> </w:t>
      </w:r>
      <w:proofErr w:type="spellStart"/>
      <w:r w:rsidRPr="000F0D2A">
        <w:rPr>
          <w:rFonts w:ascii="Arial" w:hAnsi="Arial" w:cs="Arial"/>
          <w:sz w:val="26"/>
          <w:szCs w:val="26"/>
        </w:rPr>
        <w:t>đốc</w:t>
      </w:r>
      <w:proofErr w:type="spellEnd"/>
      <w:r w:rsidRPr="000F0D2A">
        <w:rPr>
          <w:rFonts w:ascii="Arial" w:hAnsi="Arial" w:cs="Arial"/>
          <w:sz w:val="26"/>
          <w:szCs w:val="26"/>
        </w:rPr>
        <w:t xml:space="preserve"> </w:t>
      </w:r>
      <w:proofErr w:type="spellStart"/>
      <w:r w:rsidRPr="000F0D2A">
        <w:rPr>
          <w:rFonts w:ascii="Arial" w:hAnsi="Arial" w:cs="Arial"/>
          <w:sz w:val="26"/>
          <w:szCs w:val="26"/>
        </w:rPr>
        <w:t>điều</w:t>
      </w:r>
      <w:proofErr w:type="spellEnd"/>
      <w:r w:rsidRPr="000F0D2A">
        <w:rPr>
          <w:rFonts w:ascii="Arial" w:hAnsi="Arial" w:cs="Arial"/>
          <w:sz w:val="26"/>
          <w:szCs w:val="26"/>
        </w:rPr>
        <w:t xml:space="preserve"> </w:t>
      </w:r>
      <w:proofErr w:type="spellStart"/>
      <w:r w:rsidRPr="000F0D2A">
        <w:rPr>
          <w:rFonts w:ascii="Arial" w:hAnsi="Arial" w:cs="Arial"/>
          <w:sz w:val="26"/>
          <w:szCs w:val="26"/>
        </w:rPr>
        <w:t>hành</w:t>
      </w:r>
      <w:proofErr w:type="spellEnd"/>
      <w:r w:rsidRPr="000F0D2A">
        <w:rPr>
          <w:rFonts w:ascii="Arial" w:hAnsi="Arial" w:cs="Arial"/>
          <w:sz w:val="26"/>
          <w:szCs w:val="26"/>
        </w:rPr>
        <w:t>.</w:t>
      </w:r>
    </w:p>
    <w:p w:rsidR="009503E6" w:rsidRPr="000F0D2A" w:rsidRDefault="009503E6" w:rsidP="009503E6">
      <w:pPr>
        <w:numPr>
          <w:ilvl w:val="0"/>
          <w:numId w:val="1"/>
        </w:num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Ông</w:t>
      </w:r>
      <w:proofErr w:type="spellEnd"/>
      <w:r w:rsidRPr="000F0D2A">
        <w:rPr>
          <w:rFonts w:ascii="Arial" w:hAnsi="Arial" w:cs="Arial"/>
          <w:sz w:val="26"/>
          <w:szCs w:val="26"/>
        </w:rPr>
        <w:t xml:space="preserve"> </w:t>
      </w:r>
      <w:proofErr w:type="spellStart"/>
      <w:r w:rsidRPr="000F0D2A">
        <w:rPr>
          <w:rFonts w:ascii="Arial" w:hAnsi="Arial" w:cs="Arial"/>
          <w:sz w:val="26"/>
          <w:szCs w:val="26"/>
        </w:rPr>
        <w:t>Hồ</w:t>
      </w:r>
      <w:proofErr w:type="spellEnd"/>
      <w:r w:rsidRPr="000F0D2A">
        <w:rPr>
          <w:rFonts w:ascii="Arial" w:hAnsi="Arial" w:cs="Arial"/>
          <w:sz w:val="26"/>
          <w:szCs w:val="26"/>
        </w:rPr>
        <w:t xml:space="preserve"> </w:t>
      </w:r>
      <w:proofErr w:type="spellStart"/>
      <w:r w:rsidRPr="000F0D2A">
        <w:rPr>
          <w:rFonts w:ascii="Arial" w:hAnsi="Arial" w:cs="Arial"/>
          <w:sz w:val="26"/>
          <w:szCs w:val="26"/>
        </w:rPr>
        <w:t>Việt</w:t>
      </w:r>
      <w:proofErr w:type="spellEnd"/>
      <w:r w:rsidRPr="000F0D2A">
        <w:rPr>
          <w:rFonts w:ascii="Arial" w:hAnsi="Arial" w:cs="Arial"/>
          <w:sz w:val="26"/>
          <w:szCs w:val="26"/>
        </w:rPr>
        <w:t xml:space="preserve"> – </w:t>
      </w:r>
      <w:proofErr w:type="spellStart"/>
      <w:r w:rsidRPr="000F0D2A">
        <w:rPr>
          <w:rFonts w:ascii="Arial" w:hAnsi="Arial" w:cs="Arial"/>
          <w:sz w:val="26"/>
          <w:szCs w:val="26"/>
        </w:rPr>
        <w:t>Thành</w:t>
      </w:r>
      <w:proofErr w:type="spellEnd"/>
      <w:r w:rsidRPr="000F0D2A">
        <w:rPr>
          <w:rFonts w:ascii="Arial" w:hAnsi="Arial" w:cs="Arial"/>
          <w:sz w:val="26"/>
          <w:szCs w:val="26"/>
        </w:rPr>
        <w:t xml:space="preserve"> </w:t>
      </w:r>
      <w:proofErr w:type="spellStart"/>
      <w:r w:rsidRPr="000F0D2A">
        <w:rPr>
          <w:rFonts w:ascii="Arial" w:hAnsi="Arial" w:cs="Arial"/>
          <w:sz w:val="26"/>
          <w:szCs w:val="26"/>
        </w:rPr>
        <w:t>viên</w:t>
      </w:r>
      <w:proofErr w:type="spellEnd"/>
      <w:r w:rsidRPr="000F0D2A">
        <w:rPr>
          <w:rFonts w:ascii="Arial" w:hAnsi="Arial" w:cs="Arial"/>
          <w:sz w:val="26"/>
          <w:szCs w:val="26"/>
        </w:rPr>
        <w:t xml:space="preserve"> </w:t>
      </w:r>
      <w:proofErr w:type="spellStart"/>
      <w:r w:rsidRPr="000F0D2A">
        <w:rPr>
          <w:rFonts w:ascii="Arial" w:hAnsi="Arial" w:cs="Arial"/>
          <w:sz w:val="26"/>
          <w:szCs w:val="26"/>
        </w:rPr>
        <w:t>Hội</w:t>
      </w:r>
      <w:proofErr w:type="spellEnd"/>
      <w:r w:rsidRPr="000F0D2A">
        <w:rPr>
          <w:rFonts w:ascii="Arial" w:hAnsi="Arial" w:cs="Arial"/>
          <w:sz w:val="26"/>
          <w:szCs w:val="26"/>
        </w:rPr>
        <w:t xml:space="preserve"> </w:t>
      </w:r>
      <w:proofErr w:type="spellStart"/>
      <w:r w:rsidRPr="000F0D2A">
        <w:rPr>
          <w:rFonts w:ascii="Arial" w:hAnsi="Arial" w:cs="Arial"/>
          <w:sz w:val="26"/>
          <w:szCs w:val="26"/>
        </w:rPr>
        <w:t>đồng</w:t>
      </w:r>
      <w:proofErr w:type="spellEnd"/>
      <w:r w:rsidRPr="000F0D2A">
        <w:rPr>
          <w:rFonts w:ascii="Arial" w:hAnsi="Arial" w:cs="Arial"/>
          <w:sz w:val="26"/>
          <w:szCs w:val="26"/>
        </w:rPr>
        <w:t xml:space="preserve"> </w:t>
      </w:r>
      <w:proofErr w:type="spellStart"/>
      <w:r w:rsidRPr="000F0D2A">
        <w:rPr>
          <w:rFonts w:ascii="Arial" w:hAnsi="Arial" w:cs="Arial"/>
          <w:sz w:val="26"/>
          <w:szCs w:val="26"/>
        </w:rPr>
        <w:t>Quản</w:t>
      </w:r>
      <w:proofErr w:type="spellEnd"/>
      <w:r w:rsidRPr="000F0D2A">
        <w:rPr>
          <w:rFonts w:ascii="Arial" w:hAnsi="Arial" w:cs="Arial"/>
          <w:sz w:val="26"/>
          <w:szCs w:val="26"/>
        </w:rPr>
        <w:t xml:space="preserve"> </w:t>
      </w:r>
      <w:proofErr w:type="spellStart"/>
      <w:r w:rsidRPr="000F0D2A">
        <w:rPr>
          <w:rFonts w:ascii="Arial" w:hAnsi="Arial" w:cs="Arial"/>
          <w:sz w:val="26"/>
          <w:szCs w:val="26"/>
        </w:rPr>
        <w:t>trị</w:t>
      </w:r>
      <w:proofErr w:type="spellEnd"/>
      <w:r w:rsidRPr="000F0D2A">
        <w:rPr>
          <w:rFonts w:ascii="Arial" w:hAnsi="Arial" w:cs="Arial"/>
          <w:sz w:val="26"/>
          <w:szCs w:val="26"/>
        </w:rPr>
        <w:t xml:space="preserve"> </w:t>
      </w:r>
      <w:r w:rsidRPr="000F0D2A">
        <w:rPr>
          <w:rFonts w:ascii="Arial" w:hAnsi="Arial" w:cs="Arial"/>
          <w:i/>
          <w:sz w:val="26"/>
          <w:szCs w:val="26"/>
        </w:rPr>
        <w:t>(</w:t>
      </w:r>
      <w:proofErr w:type="spellStart"/>
      <w:r w:rsidRPr="000F0D2A">
        <w:rPr>
          <w:rFonts w:ascii="Arial" w:hAnsi="Arial" w:cs="Arial"/>
          <w:i/>
          <w:sz w:val="26"/>
          <w:szCs w:val="26"/>
        </w:rPr>
        <w:t>Thành</w:t>
      </w:r>
      <w:proofErr w:type="spellEnd"/>
      <w:r w:rsidRPr="000F0D2A">
        <w:rPr>
          <w:rFonts w:ascii="Arial" w:hAnsi="Arial" w:cs="Arial"/>
          <w:i/>
          <w:sz w:val="26"/>
          <w:szCs w:val="26"/>
        </w:rPr>
        <w:t xml:space="preserve"> </w:t>
      </w:r>
      <w:proofErr w:type="spellStart"/>
      <w:r w:rsidRPr="000F0D2A">
        <w:rPr>
          <w:rFonts w:ascii="Arial" w:hAnsi="Arial" w:cs="Arial"/>
          <w:i/>
          <w:sz w:val="26"/>
          <w:szCs w:val="26"/>
        </w:rPr>
        <w:t>viên</w:t>
      </w:r>
      <w:proofErr w:type="spellEnd"/>
      <w:r w:rsidRPr="000F0D2A">
        <w:rPr>
          <w:rFonts w:ascii="Arial" w:hAnsi="Arial" w:cs="Arial"/>
          <w:i/>
          <w:sz w:val="26"/>
          <w:szCs w:val="26"/>
        </w:rPr>
        <w:t xml:space="preserve"> HĐQT </w:t>
      </w:r>
      <w:proofErr w:type="spellStart"/>
      <w:r w:rsidRPr="000F0D2A">
        <w:rPr>
          <w:rFonts w:ascii="Arial" w:hAnsi="Arial" w:cs="Arial"/>
          <w:i/>
          <w:sz w:val="26"/>
          <w:szCs w:val="26"/>
        </w:rPr>
        <w:t>độc</w:t>
      </w:r>
      <w:proofErr w:type="spellEnd"/>
      <w:r w:rsidRPr="000F0D2A">
        <w:rPr>
          <w:rFonts w:ascii="Arial" w:hAnsi="Arial" w:cs="Arial"/>
          <w:i/>
          <w:sz w:val="26"/>
          <w:szCs w:val="26"/>
        </w:rPr>
        <w:t xml:space="preserve"> </w:t>
      </w:r>
      <w:proofErr w:type="spellStart"/>
      <w:r w:rsidRPr="000F0D2A">
        <w:rPr>
          <w:rFonts w:ascii="Arial" w:hAnsi="Arial" w:cs="Arial"/>
          <w:i/>
          <w:sz w:val="26"/>
          <w:szCs w:val="26"/>
        </w:rPr>
        <w:t>lập</w:t>
      </w:r>
      <w:proofErr w:type="spellEnd"/>
      <w:r w:rsidRPr="000F0D2A">
        <w:rPr>
          <w:rFonts w:ascii="Arial" w:hAnsi="Arial" w:cs="Arial"/>
          <w:i/>
          <w:sz w:val="26"/>
          <w:szCs w:val="26"/>
        </w:rPr>
        <w:t>)</w:t>
      </w:r>
    </w:p>
    <w:p w:rsidR="009503E6" w:rsidRPr="000F0D2A" w:rsidRDefault="009503E6" w:rsidP="009503E6">
      <w:pPr>
        <w:numPr>
          <w:ilvl w:val="0"/>
          <w:numId w:val="1"/>
        </w:num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Ông</w:t>
      </w:r>
      <w:proofErr w:type="spellEnd"/>
      <w:r w:rsidRPr="000F0D2A">
        <w:rPr>
          <w:rFonts w:ascii="Arial" w:hAnsi="Arial" w:cs="Arial"/>
          <w:sz w:val="26"/>
          <w:szCs w:val="26"/>
        </w:rPr>
        <w:t xml:space="preserve"> </w:t>
      </w:r>
      <w:proofErr w:type="spellStart"/>
      <w:r w:rsidRPr="000F0D2A">
        <w:rPr>
          <w:rFonts w:ascii="Arial" w:hAnsi="Arial" w:cs="Arial"/>
          <w:sz w:val="26"/>
          <w:szCs w:val="26"/>
        </w:rPr>
        <w:t>Trương</w:t>
      </w:r>
      <w:proofErr w:type="spellEnd"/>
      <w:r w:rsidRPr="000F0D2A">
        <w:rPr>
          <w:rFonts w:ascii="Arial" w:hAnsi="Arial" w:cs="Arial"/>
          <w:sz w:val="26"/>
          <w:szCs w:val="26"/>
        </w:rPr>
        <w:t xml:space="preserve"> </w:t>
      </w:r>
      <w:proofErr w:type="spellStart"/>
      <w:r w:rsidRPr="000F0D2A">
        <w:rPr>
          <w:rFonts w:ascii="Arial" w:hAnsi="Arial" w:cs="Arial"/>
          <w:sz w:val="26"/>
          <w:szCs w:val="26"/>
        </w:rPr>
        <w:t>Tài</w:t>
      </w:r>
      <w:proofErr w:type="spellEnd"/>
      <w:r w:rsidRPr="000F0D2A">
        <w:rPr>
          <w:rFonts w:ascii="Arial" w:hAnsi="Arial" w:cs="Arial"/>
          <w:sz w:val="26"/>
          <w:szCs w:val="26"/>
        </w:rPr>
        <w:t xml:space="preserve"> – </w:t>
      </w:r>
      <w:proofErr w:type="spellStart"/>
      <w:r w:rsidRPr="000F0D2A">
        <w:rPr>
          <w:rFonts w:ascii="Arial" w:hAnsi="Arial" w:cs="Arial"/>
          <w:sz w:val="26"/>
          <w:szCs w:val="26"/>
        </w:rPr>
        <w:t>Thành</w:t>
      </w:r>
      <w:proofErr w:type="spellEnd"/>
      <w:r w:rsidRPr="000F0D2A">
        <w:rPr>
          <w:rFonts w:ascii="Arial" w:hAnsi="Arial" w:cs="Arial"/>
          <w:sz w:val="26"/>
          <w:szCs w:val="26"/>
        </w:rPr>
        <w:t xml:space="preserve"> </w:t>
      </w:r>
      <w:proofErr w:type="spellStart"/>
      <w:r w:rsidRPr="000F0D2A">
        <w:rPr>
          <w:rFonts w:ascii="Arial" w:hAnsi="Arial" w:cs="Arial"/>
          <w:sz w:val="26"/>
          <w:szCs w:val="26"/>
        </w:rPr>
        <w:t>viên</w:t>
      </w:r>
      <w:proofErr w:type="spellEnd"/>
      <w:r w:rsidRPr="000F0D2A">
        <w:rPr>
          <w:rFonts w:ascii="Arial" w:hAnsi="Arial" w:cs="Arial"/>
          <w:sz w:val="26"/>
          <w:szCs w:val="26"/>
        </w:rPr>
        <w:t xml:space="preserve"> HĐQT </w:t>
      </w:r>
      <w:proofErr w:type="spellStart"/>
      <w:r w:rsidRPr="000F0D2A">
        <w:rPr>
          <w:rFonts w:ascii="Arial" w:hAnsi="Arial" w:cs="Arial"/>
          <w:sz w:val="26"/>
          <w:szCs w:val="26"/>
        </w:rPr>
        <w:t>kiêm</w:t>
      </w:r>
      <w:proofErr w:type="spellEnd"/>
      <w:r w:rsidRPr="000F0D2A">
        <w:rPr>
          <w:rFonts w:ascii="Arial" w:hAnsi="Arial" w:cs="Arial"/>
          <w:sz w:val="26"/>
          <w:szCs w:val="26"/>
        </w:rPr>
        <w:t xml:space="preserve"> Phó TGĐ </w:t>
      </w:r>
      <w:proofErr w:type="spellStart"/>
      <w:r w:rsidRPr="000F0D2A">
        <w:rPr>
          <w:rFonts w:ascii="Arial" w:hAnsi="Arial" w:cs="Arial"/>
          <w:sz w:val="26"/>
          <w:szCs w:val="26"/>
        </w:rPr>
        <w:t>Tài</w:t>
      </w:r>
      <w:proofErr w:type="spellEnd"/>
      <w:r w:rsidRPr="000F0D2A">
        <w:rPr>
          <w:rFonts w:ascii="Arial" w:hAnsi="Arial" w:cs="Arial"/>
          <w:sz w:val="26"/>
          <w:szCs w:val="26"/>
        </w:rPr>
        <w:t xml:space="preserve"> </w:t>
      </w:r>
      <w:proofErr w:type="spellStart"/>
      <w:r w:rsidRPr="000F0D2A">
        <w:rPr>
          <w:rFonts w:ascii="Arial" w:hAnsi="Arial" w:cs="Arial"/>
          <w:sz w:val="26"/>
          <w:szCs w:val="26"/>
        </w:rPr>
        <w:t>Chính</w:t>
      </w:r>
      <w:proofErr w:type="spellEnd"/>
    </w:p>
    <w:p w:rsidR="009503E6" w:rsidRPr="000F0D2A" w:rsidRDefault="009503E6" w:rsidP="009503E6">
      <w:pPr>
        <w:numPr>
          <w:ilvl w:val="0"/>
          <w:numId w:val="1"/>
        </w:num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Ông</w:t>
      </w:r>
      <w:proofErr w:type="spellEnd"/>
      <w:r w:rsidRPr="000F0D2A">
        <w:rPr>
          <w:rFonts w:ascii="Arial" w:hAnsi="Arial" w:cs="Arial"/>
          <w:sz w:val="26"/>
          <w:szCs w:val="26"/>
        </w:rPr>
        <w:t xml:space="preserve"> </w:t>
      </w:r>
      <w:proofErr w:type="spellStart"/>
      <w:r w:rsidRPr="000F0D2A">
        <w:rPr>
          <w:rFonts w:ascii="Arial" w:hAnsi="Arial" w:cs="Arial"/>
          <w:sz w:val="26"/>
          <w:szCs w:val="26"/>
        </w:rPr>
        <w:t>Trần</w:t>
      </w:r>
      <w:proofErr w:type="spellEnd"/>
      <w:r w:rsidRPr="000F0D2A">
        <w:rPr>
          <w:rFonts w:ascii="Arial" w:hAnsi="Arial" w:cs="Arial"/>
          <w:sz w:val="26"/>
          <w:szCs w:val="26"/>
        </w:rPr>
        <w:t xml:space="preserve"> </w:t>
      </w:r>
      <w:proofErr w:type="spellStart"/>
      <w:r w:rsidRPr="000F0D2A">
        <w:rPr>
          <w:rFonts w:ascii="Arial" w:hAnsi="Arial" w:cs="Arial"/>
          <w:sz w:val="26"/>
          <w:szCs w:val="26"/>
        </w:rPr>
        <w:t>Quốc</w:t>
      </w:r>
      <w:proofErr w:type="spellEnd"/>
      <w:r w:rsidRPr="000F0D2A">
        <w:rPr>
          <w:rFonts w:ascii="Arial" w:hAnsi="Arial" w:cs="Arial"/>
          <w:sz w:val="26"/>
          <w:szCs w:val="26"/>
        </w:rPr>
        <w:t xml:space="preserve"> </w:t>
      </w:r>
      <w:proofErr w:type="spellStart"/>
      <w:r w:rsidRPr="000F0D2A">
        <w:rPr>
          <w:rFonts w:ascii="Arial" w:hAnsi="Arial" w:cs="Arial"/>
          <w:sz w:val="26"/>
          <w:szCs w:val="26"/>
        </w:rPr>
        <w:t>Duy</w:t>
      </w:r>
      <w:proofErr w:type="spellEnd"/>
      <w:r w:rsidRPr="000F0D2A">
        <w:rPr>
          <w:rFonts w:ascii="Arial" w:hAnsi="Arial" w:cs="Arial"/>
          <w:sz w:val="26"/>
          <w:szCs w:val="26"/>
        </w:rPr>
        <w:t xml:space="preserve"> – </w:t>
      </w:r>
      <w:proofErr w:type="spellStart"/>
      <w:r w:rsidRPr="000F0D2A">
        <w:rPr>
          <w:rFonts w:ascii="Arial" w:hAnsi="Arial" w:cs="Arial"/>
          <w:sz w:val="26"/>
          <w:szCs w:val="26"/>
        </w:rPr>
        <w:t>Thành</w:t>
      </w:r>
      <w:proofErr w:type="spellEnd"/>
      <w:r w:rsidRPr="000F0D2A">
        <w:rPr>
          <w:rFonts w:ascii="Arial" w:hAnsi="Arial" w:cs="Arial"/>
          <w:sz w:val="26"/>
          <w:szCs w:val="26"/>
        </w:rPr>
        <w:t xml:space="preserve"> </w:t>
      </w:r>
      <w:proofErr w:type="spellStart"/>
      <w:r w:rsidRPr="000F0D2A">
        <w:rPr>
          <w:rFonts w:ascii="Arial" w:hAnsi="Arial" w:cs="Arial"/>
          <w:sz w:val="26"/>
          <w:szCs w:val="26"/>
        </w:rPr>
        <w:t>viên</w:t>
      </w:r>
      <w:proofErr w:type="spellEnd"/>
      <w:r w:rsidRPr="000F0D2A">
        <w:rPr>
          <w:rFonts w:ascii="Arial" w:hAnsi="Arial" w:cs="Arial"/>
          <w:sz w:val="26"/>
          <w:szCs w:val="26"/>
        </w:rPr>
        <w:t xml:space="preserve"> HĐQT </w:t>
      </w:r>
      <w:proofErr w:type="spellStart"/>
      <w:r w:rsidRPr="000F0D2A">
        <w:rPr>
          <w:rFonts w:ascii="Arial" w:hAnsi="Arial" w:cs="Arial"/>
          <w:sz w:val="26"/>
          <w:szCs w:val="26"/>
        </w:rPr>
        <w:t>kiêm</w:t>
      </w:r>
      <w:proofErr w:type="spellEnd"/>
      <w:r w:rsidRPr="000F0D2A">
        <w:rPr>
          <w:rFonts w:ascii="Arial" w:hAnsi="Arial" w:cs="Arial"/>
          <w:sz w:val="26"/>
          <w:szCs w:val="26"/>
        </w:rPr>
        <w:t xml:space="preserve"> </w:t>
      </w:r>
      <w:proofErr w:type="spellStart"/>
      <w:r w:rsidRPr="000F0D2A">
        <w:rPr>
          <w:rFonts w:ascii="Arial" w:hAnsi="Arial" w:cs="Arial"/>
          <w:sz w:val="26"/>
          <w:szCs w:val="26"/>
        </w:rPr>
        <w:t>Giám</w:t>
      </w:r>
      <w:proofErr w:type="spellEnd"/>
      <w:r w:rsidRPr="000F0D2A">
        <w:rPr>
          <w:rFonts w:ascii="Arial" w:hAnsi="Arial" w:cs="Arial"/>
          <w:sz w:val="26"/>
          <w:szCs w:val="26"/>
        </w:rPr>
        <w:t xml:space="preserve"> </w:t>
      </w:r>
      <w:proofErr w:type="spellStart"/>
      <w:r w:rsidRPr="000F0D2A">
        <w:rPr>
          <w:rFonts w:ascii="Arial" w:hAnsi="Arial" w:cs="Arial"/>
          <w:sz w:val="26"/>
          <w:szCs w:val="26"/>
        </w:rPr>
        <w:t>đốc</w:t>
      </w:r>
      <w:proofErr w:type="spellEnd"/>
      <w:r w:rsidRPr="000F0D2A">
        <w:rPr>
          <w:rFonts w:ascii="Arial" w:hAnsi="Arial" w:cs="Arial"/>
          <w:sz w:val="26"/>
          <w:szCs w:val="26"/>
        </w:rPr>
        <w:t xml:space="preserve"> Mai </w:t>
      </w:r>
      <w:proofErr w:type="spellStart"/>
      <w:r w:rsidRPr="000F0D2A">
        <w:rPr>
          <w:rFonts w:ascii="Arial" w:hAnsi="Arial" w:cs="Arial"/>
          <w:sz w:val="26"/>
          <w:szCs w:val="26"/>
        </w:rPr>
        <w:t>Linh</w:t>
      </w:r>
      <w:proofErr w:type="spellEnd"/>
      <w:r w:rsidRPr="000F0D2A">
        <w:rPr>
          <w:rFonts w:ascii="Arial" w:hAnsi="Arial" w:cs="Arial"/>
          <w:sz w:val="26"/>
          <w:szCs w:val="26"/>
        </w:rPr>
        <w:t xml:space="preserve"> </w:t>
      </w:r>
      <w:proofErr w:type="spellStart"/>
      <w:r w:rsidRPr="000F0D2A">
        <w:rPr>
          <w:rFonts w:ascii="Arial" w:hAnsi="Arial" w:cs="Arial"/>
          <w:sz w:val="26"/>
          <w:szCs w:val="26"/>
        </w:rPr>
        <w:t>Quảng</w:t>
      </w:r>
      <w:proofErr w:type="spellEnd"/>
      <w:r w:rsidRPr="000F0D2A">
        <w:rPr>
          <w:rFonts w:ascii="Arial" w:hAnsi="Arial" w:cs="Arial"/>
          <w:sz w:val="26"/>
          <w:szCs w:val="26"/>
        </w:rPr>
        <w:t xml:space="preserve"> </w:t>
      </w:r>
      <w:proofErr w:type="spellStart"/>
      <w:r w:rsidRPr="000F0D2A">
        <w:rPr>
          <w:rFonts w:ascii="Arial" w:hAnsi="Arial" w:cs="Arial"/>
          <w:sz w:val="26"/>
          <w:szCs w:val="26"/>
        </w:rPr>
        <w:t>Ngãi</w:t>
      </w:r>
      <w:proofErr w:type="spellEnd"/>
    </w:p>
    <w:p w:rsidR="009503E6" w:rsidRPr="000F0D2A" w:rsidRDefault="009503E6" w:rsidP="009503E6">
      <w:pPr>
        <w:spacing w:after="120" w:line="24" w:lineRule="atLeast"/>
        <w:jc w:val="both"/>
        <w:outlineLvl w:val="1"/>
        <w:rPr>
          <w:rFonts w:ascii="Arial" w:hAnsi="Arial" w:cs="Arial"/>
          <w:b/>
          <w:sz w:val="26"/>
          <w:szCs w:val="26"/>
        </w:rPr>
      </w:pPr>
      <w:r w:rsidRPr="000F0D2A">
        <w:rPr>
          <w:rFonts w:ascii="Arial" w:hAnsi="Arial" w:cs="Arial"/>
          <w:b/>
          <w:sz w:val="26"/>
          <w:szCs w:val="26"/>
        </w:rPr>
        <w:t xml:space="preserve">1. </w:t>
      </w:r>
      <w:proofErr w:type="spellStart"/>
      <w:r w:rsidRPr="000F0D2A">
        <w:rPr>
          <w:rFonts w:ascii="Arial" w:hAnsi="Arial" w:cs="Arial"/>
          <w:b/>
          <w:sz w:val="26"/>
          <w:szCs w:val="26"/>
        </w:rPr>
        <w:t>Những</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nét</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nổi</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bật</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ảnh</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hưởng</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đến</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kết</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quả</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hoạt</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động</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kinh</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doanh</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trong</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năm</w:t>
      </w:r>
      <w:proofErr w:type="spellEnd"/>
      <w:r w:rsidRPr="000F0D2A">
        <w:rPr>
          <w:rFonts w:ascii="Arial" w:hAnsi="Arial" w:cs="Arial"/>
          <w:b/>
          <w:sz w:val="26"/>
          <w:szCs w:val="26"/>
        </w:rPr>
        <w:t xml:space="preserve">: </w:t>
      </w:r>
    </w:p>
    <w:p w:rsidR="009503E6" w:rsidRPr="000F0D2A" w:rsidRDefault="009503E6" w:rsidP="009503E6">
      <w:pPr>
        <w:spacing w:after="120" w:line="24" w:lineRule="atLeast"/>
        <w:jc w:val="both"/>
        <w:outlineLvl w:val="1"/>
        <w:rPr>
          <w:rFonts w:ascii="Arial" w:hAnsi="Arial" w:cs="Arial"/>
          <w:sz w:val="26"/>
          <w:szCs w:val="26"/>
        </w:rPr>
      </w:pPr>
      <w:proofErr w:type="spellStart"/>
      <w:proofErr w:type="gramStart"/>
      <w:r w:rsidRPr="000F0D2A">
        <w:rPr>
          <w:rFonts w:ascii="Arial" w:hAnsi="Arial" w:cs="Arial"/>
          <w:sz w:val="26"/>
          <w:szCs w:val="26"/>
        </w:rPr>
        <w:t>Năm</w:t>
      </w:r>
      <w:proofErr w:type="spellEnd"/>
      <w:r w:rsidRPr="000F0D2A">
        <w:rPr>
          <w:rFonts w:ascii="Arial" w:hAnsi="Arial" w:cs="Arial"/>
          <w:sz w:val="26"/>
          <w:szCs w:val="26"/>
        </w:rPr>
        <w:t xml:space="preserve"> 2013 </w:t>
      </w:r>
      <w:proofErr w:type="spellStart"/>
      <w:r w:rsidRPr="000F0D2A">
        <w:rPr>
          <w:rFonts w:ascii="Arial" w:hAnsi="Arial" w:cs="Arial"/>
          <w:sz w:val="26"/>
          <w:szCs w:val="26"/>
        </w:rPr>
        <w:t>tình</w:t>
      </w:r>
      <w:proofErr w:type="spellEnd"/>
      <w:r w:rsidRPr="000F0D2A">
        <w:rPr>
          <w:rFonts w:ascii="Arial" w:hAnsi="Arial" w:cs="Arial"/>
          <w:sz w:val="26"/>
          <w:szCs w:val="26"/>
        </w:rPr>
        <w:t xml:space="preserve"> </w:t>
      </w:r>
      <w:proofErr w:type="spellStart"/>
      <w:r w:rsidRPr="000F0D2A">
        <w:rPr>
          <w:rFonts w:ascii="Arial" w:hAnsi="Arial" w:cs="Arial"/>
          <w:sz w:val="26"/>
          <w:szCs w:val="26"/>
        </w:rPr>
        <w:t>hình</w:t>
      </w:r>
      <w:proofErr w:type="spellEnd"/>
      <w:r w:rsidRPr="000F0D2A">
        <w:rPr>
          <w:rFonts w:ascii="Arial" w:hAnsi="Arial" w:cs="Arial"/>
          <w:sz w:val="26"/>
          <w:szCs w:val="26"/>
        </w:rPr>
        <w:t xml:space="preserve"> </w:t>
      </w:r>
      <w:proofErr w:type="spellStart"/>
      <w:r w:rsidRPr="000F0D2A">
        <w:rPr>
          <w:rFonts w:ascii="Arial" w:hAnsi="Arial" w:cs="Arial"/>
          <w:sz w:val="26"/>
          <w:szCs w:val="26"/>
        </w:rPr>
        <w:t>kinh</w:t>
      </w:r>
      <w:proofErr w:type="spellEnd"/>
      <w:r w:rsidRPr="000F0D2A">
        <w:rPr>
          <w:rFonts w:ascii="Arial" w:hAnsi="Arial" w:cs="Arial"/>
          <w:sz w:val="26"/>
          <w:szCs w:val="26"/>
        </w:rPr>
        <w:t xml:space="preserve"> </w:t>
      </w:r>
      <w:proofErr w:type="spellStart"/>
      <w:r w:rsidRPr="000F0D2A">
        <w:rPr>
          <w:rFonts w:ascii="Arial" w:hAnsi="Arial" w:cs="Arial"/>
          <w:sz w:val="26"/>
          <w:szCs w:val="26"/>
        </w:rPr>
        <w:t>tế</w:t>
      </w:r>
      <w:proofErr w:type="spellEnd"/>
      <w:r w:rsidRPr="000F0D2A">
        <w:rPr>
          <w:rFonts w:ascii="Arial" w:hAnsi="Arial" w:cs="Arial"/>
          <w:sz w:val="26"/>
          <w:szCs w:val="26"/>
        </w:rPr>
        <w:t xml:space="preserve"> </w:t>
      </w:r>
      <w:proofErr w:type="spellStart"/>
      <w:r w:rsidRPr="000F0D2A">
        <w:rPr>
          <w:rFonts w:ascii="Arial" w:hAnsi="Arial" w:cs="Arial"/>
          <w:sz w:val="26"/>
          <w:szCs w:val="26"/>
        </w:rPr>
        <w:t>thế</w:t>
      </w:r>
      <w:proofErr w:type="spellEnd"/>
      <w:r w:rsidRPr="000F0D2A">
        <w:rPr>
          <w:rFonts w:ascii="Arial" w:hAnsi="Arial" w:cs="Arial"/>
          <w:sz w:val="26"/>
          <w:szCs w:val="26"/>
        </w:rPr>
        <w:t xml:space="preserve"> </w:t>
      </w:r>
      <w:proofErr w:type="spellStart"/>
      <w:r w:rsidRPr="000F0D2A">
        <w:rPr>
          <w:rFonts w:ascii="Arial" w:hAnsi="Arial" w:cs="Arial"/>
          <w:sz w:val="26"/>
          <w:szCs w:val="26"/>
        </w:rPr>
        <w:t>giới</w:t>
      </w:r>
      <w:proofErr w:type="spellEnd"/>
      <w:r w:rsidRPr="000F0D2A">
        <w:rPr>
          <w:rFonts w:ascii="Arial" w:hAnsi="Arial" w:cs="Arial"/>
          <w:sz w:val="26"/>
          <w:szCs w:val="26"/>
        </w:rPr>
        <w:t xml:space="preserve"> </w:t>
      </w:r>
      <w:proofErr w:type="spellStart"/>
      <w:r w:rsidRPr="000F0D2A">
        <w:rPr>
          <w:rFonts w:ascii="Arial" w:hAnsi="Arial" w:cs="Arial"/>
          <w:sz w:val="26"/>
          <w:szCs w:val="26"/>
        </w:rPr>
        <w:t>vẫn</w:t>
      </w:r>
      <w:proofErr w:type="spellEnd"/>
      <w:r w:rsidRPr="000F0D2A">
        <w:rPr>
          <w:rFonts w:ascii="Arial" w:hAnsi="Arial" w:cs="Arial"/>
          <w:sz w:val="26"/>
          <w:szCs w:val="26"/>
        </w:rPr>
        <w:t xml:space="preserve"> </w:t>
      </w:r>
      <w:proofErr w:type="spellStart"/>
      <w:r w:rsidRPr="000F0D2A">
        <w:rPr>
          <w:rFonts w:ascii="Arial" w:hAnsi="Arial" w:cs="Arial"/>
          <w:sz w:val="26"/>
          <w:szCs w:val="26"/>
        </w:rPr>
        <w:t>diễn</w:t>
      </w:r>
      <w:proofErr w:type="spellEnd"/>
      <w:r w:rsidRPr="000F0D2A">
        <w:rPr>
          <w:rFonts w:ascii="Arial" w:hAnsi="Arial" w:cs="Arial"/>
          <w:sz w:val="26"/>
          <w:szCs w:val="26"/>
        </w:rPr>
        <w:t xml:space="preserve"> </w:t>
      </w:r>
      <w:proofErr w:type="spellStart"/>
      <w:r w:rsidRPr="000F0D2A">
        <w:rPr>
          <w:rFonts w:ascii="Arial" w:hAnsi="Arial" w:cs="Arial"/>
          <w:sz w:val="26"/>
          <w:szCs w:val="26"/>
        </w:rPr>
        <w:t>biến</w:t>
      </w:r>
      <w:proofErr w:type="spellEnd"/>
      <w:r w:rsidRPr="000F0D2A">
        <w:rPr>
          <w:rFonts w:ascii="Arial" w:hAnsi="Arial" w:cs="Arial"/>
          <w:sz w:val="26"/>
          <w:szCs w:val="26"/>
        </w:rPr>
        <w:t xml:space="preserve"> </w:t>
      </w:r>
      <w:proofErr w:type="spellStart"/>
      <w:r w:rsidRPr="000F0D2A">
        <w:rPr>
          <w:rFonts w:ascii="Arial" w:hAnsi="Arial" w:cs="Arial"/>
          <w:sz w:val="26"/>
          <w:szCs w:val="26"/>
        </w:rPr>
        <w:t>phức</w:t>
      </w:r>
      <w:proofErr w:type="spellEnd"/>
      <w:r w:rsidRPr="000F0D2A">
        <w:rPr>
          <w:rFonts w:ascii="Arial" w:hAnsi="Arial" w:cs="Arial"/>
          <w:sz w:val="26"/>
          <w:szCs w:val="26"/>
        </w:rPr>
        <w:t xml:space="preserve"> </w:t>
      </w:r>
      <w:proofErr w:type="spellStart"/>
      <w:r w:rsidRPr="000F0D2A">
        <w:rPr>
          <w:rFonts w:ascii="Arial" w:hAnsi="Arial" w:cs="Arial"/>
          <w:sz w:val="26"/>
          <w:szCs w:val="26"/>
        </w:rPr>
        <w:t>tạp</w:t>
      </w:r>
      <w:proofErr w:type="spellEnd"/>
      <w:r w:rsidRPr="000F0D2A">
        <w:rPr>
          <w:rFonts w:ascii="Arial" w:hAnsi="Arial" w:cs="Arial"/>
          <w:sz w:val="26"/>
          <w:szCs w:val="26"/>
        </w:rPr>
        <w:t xml:space="preserve">, </w:t>
      </w:r>
      <w:proofErr w:type="spellStart"/>
      <w:r w:rsidRPr="000F0D2A">
        <w:rPr>
          <w:rFonts w:ascii="Arial" w:hAnsi="Arial" w:cs="Arial"/>
          <w:sz w:val="26"/>
          <w:szCs w:val="26"/>
        </w:rPr>
        <w:t>chưa</w:t>
      </w:r>
      <w:proofErr w:type="spellEnd"/>
      <w:r w:rsidRPr="000F0D2A">
        <w:rPr>
          <w:rFonts w:ascii="Arial" w:hAnsi="Arial" w:cs="Arial"/>
          <w:sz w:val="26"/>
          <w:szCs w:val="26"/>
        </w:rPr>
        <w:t xml:space="preserve"> có </w:t>
      </w:r>
      <w:proofErr w:type="spellStart"/>
      <w:r w:rsidRPr="000F0D2A">
        <w:rPr>
          <w:rFonts w:ascii="Arial" w:hAnsi="Arial" w:cs="Arial"/>
          <w:sz w:val="26"/>
          <w:szCs w:val="26"/>
        </w:rPr>
        <w:t>dấu</w:t>
      </w:r>
      <w:proofErr w:type="spellEnd"/>
      <w:r w:rsidRPr="000F0D2A">
        <w:rPr>
          <w:rFonts w:ascii="Arial" w:hAnsi="Arial" w:cs="Arial"/>
          <w:sz w:val="26"/>
          <w:szCs w:val="26"/>
        </w:rPr>
        <w:t xml:space="preserve"> </w:t>
      </w:r>
      <w:proofErr w:type="spellStart"/>
      <w:r w:rsidRPr="000F0D2A">
        <w:rPr>
          <w:rFonts w:ascii="Arial" w:hAnsi="Arial" w:cs="Arial"/>
          <w:sz w:val="26"/>
          <w:szCs w:val="26"/>
        </w:rPr>
        <w:t>hiệu</w:t>
      </w:r>
      <w:proofErr w:type="spellEnd"/>
      <w:r w:rsidRPr="000F0D2A">
        <w:rPr>
          <w:rFonts w:ascii="Arial" w:hAnsi="Arial" w:cs="Arial"/>
          <w:sz w:val="26"/>
          <w:szCs w:val="26"/>
        </w:rPr>
        <w:t xml:space="preserve"> </w:t>
      </w:r>
      <w:proofErr w:type="spellStart"/>
      <w:r w:rsidRPr="000F0D2A">
        <w:rPr>
          <w:rFonts w:ascii="Arial" w:hAnsi="Arial" w:cs="Arial"/>
          <w:sz w:val="26"/>
          <w:szCs w:val="26"/>
        </w:rPr>
        <w:t>hồi</w:t>
      </w:r>
      <w:proofErr w:type="spellEnd"/>
      <w:r w:rsidRPr="000F0D2A">
        <w:rPr>
          <w:rFonts w:ascii="Arial" w:hAnsi="Arial" w:cs="Arial"/>
          <w:sz w:val="26"/>
          <w:szCs w:val="26"/>
        </w:rPr>
        <w:t xml:space="preserve"> </w:t>
      </w:r>
      <w:proofErr w:type="spellStart"/>
      <w:r w:rsidRPr="000F0D2A">
        <w:rPr>
          <w:rFonts w:ascii="Arial" w:hAnsi="Arial" w:cs="Arial"/>
          <w:sz w:val="26"/>
          <w:szCs w:val="26"/>
        </w:rPr>
        <w:t>phục</w:t>
      </w:r>
      <w:proofErr w:type="spellEnd"/>
      <w:r w:rsidRPr="000F0D2A">
        <w:rPr>
          <w:rFonts w:ascii="Arial" w:hAnsi="Arial" w:cs="Arial"/>
          <w:sz w:val="26"/>
          <w:szCs w:val="26"/>
        </w:rPr>
        <w:t xml:space="preserve"> </w:t>
      </w:r>
      <w:proofErr w:type="spellStart"/>
      <w:r w:rsidRPr="000F0D2A">
        <w:rPr>
          <w:rFonts w:ascii="Arial" w:hAnsi="Arial" w:cs="Arial"/>
          <w:sz w:val="26"/>
          <w:szCs w:val="26"/>
        </w:rPr>
        <w:t>sau</w:t>
      </w:r>
      <w:proofErr w:type="spellEnd"/>
      <w:r w:rsidRPr="000F0D2A">
        <w:rPr>
          <w:rFonts w:ascii="Arial" w:hAnsi="Arial" w:cs="Arial"/>
          <w:sz w:val="26"/>
          <w:szCs w:val="26"/>
        </w:rPr>
        <w:t xml:space="preserve"> </w:t>
      </w:r>
      <w:proofErr w:type="spellStart"/>
      <w:r w:rsidRPr="000F0D2A">
        <w:rPr>
          <w:rFonts w:ascii="Arial" w:hAnsi="Arial" w:cs="Arial"/>
          <w:sz w:val="26"/>
          <w:szCs w:val="26"/>
        </w:rPr>
        <w:t>cuộc</w:t>
      </w:r>
      <w:proofErr w:type="spellEnd"/>
      <w:r w:rsidRPr="000F0D2A">
        <w:rPr>
          <w:rFonts w:ascii="Arial" w:hAnsi="Arial" w:cs="Arial"/>
          <w:sz w:val="26"/>
          <w:szCs w:val="26"/>
        </w:rPr>
        <w:t xml:space="preserve"> </w:t>
      </w:r>
      <w:proofErr w:type="spellStart"/>
      <w:r w:rsidRPr="000F0D2A">
        <w:rPr>
          <w:rFonts w:ascii="Arial" w:hAnsi="Arial" w:cs="Arial"/>
          <w:sz w:val="26"/>
          <w:szCs w:val="26"/>
        </w:rPr>
        <w:t>khủng</w:t>
      </w:r>
      <w:proofErr w:type="spellEnd"/>
      <w:r w:rsidRPr="000F0D2A">
        <w:rPr>
          <w:rFonts w:ascii="Arial" w:hAnsi="Arial" w:cs="Arial"/>
          <w:sz w:val="26"/>
          <w:szCs w:val="26"/>
        </w:rPr>
        <w:t xml:space="preserve"> </w:t>
      </w:r>
      <w:proofErr w:type="spellStart"/>
      <w:r w:rsidRPr="000F0D2A">
        <w:rPr>
          <w:rFonts w:ascii="Arial" w:hAnsi="Arial" w:cs="Arial"/>
          <w:sz w:val="26"/>
          <w:szCs w:val="26"/>
        </w:rPr>
        <w:t>hoảng</w:t>
      </w:r>
      <w:proofErr w:type="spellEnd"/>
      <w:r w:rsidRPr="000F0D2A">
        <w:rPr>
          <w:rFonts w:ascii="Arial" w:hAnsi="Arial" w:cs="Arial"/>
          <w:sz w:val="26"/>
          <w:szCs w:val="26"/>
        </w:rPr>
        <w:t xml:space="preserve"> </w:t>
      </w:r>
      <w:proofErr w:type="spellStart"/>
      <w:r w:rsidRPr="000F0D2A">
        <w:rPr>
          <w:rFonts w:ascii="Arial" w:hAnsi="Arial" w:cs="Arial"/>
          <w:sz w:val="26"/>
          <w:szCs w:val="26"/>
        </w:rPr>
        <w:t>tài</w:t>
      </w:r>
      <w:proofErr w:type="spellEnd"/>
      <w:r w:rsidRPr="000F0D2A">
        <w:rPr>
          <w:rFonts w:ascii="Arial" w:hAnsi="Arial" w:cs="Arial"/>
          <w:sz w:val="26"/>
          <w:szCs w:val="26"/>
        </w:rPr>
        <w:t xml:space="preserve"> </w:t>
      </w:r>
      <w:proofErr w:type="spellStart"/>
      <w:r w:rsidRPr="000F0D2A">
        <w:rPr>
          <w:rFonts w:ascii="Arial" w:hAnsi="Arial" w:cs="Arial"/>
          <w:sz w:val="26"/>
          <w:szCs w:val="26"/>
        </w:rPr>
        <w:t>chính</w:t>
      </w:r>
      <w:proofErr w:type="spellEnd"/>
      <w:r w:rsidRPr="000F0D2A">
        <w:rPr>
          <w:rFonts w:ascii="Arial" w:hAnsi="Arial" w:cs="Arial"/>
          <w:sz w:val="26"/>
          <w:szCs w:val="26"/>
        </w:rPr>
        <w:t xml:space="preserve"> </w:t>
      </w:r>
      <w:proofErr w:type="spellStart"/>
      <w:r w:rsidRPr="000F0D2A">
        <w:rPr>
          <w:rFonts w:ascii="Arial" w:hAnsi="Arial" w:cs="Arial"/>
          <w:sz w:val="26"/>
          <w:szCs w:val="26"/>
        </w:rPr>
        <w:t>vào</w:t>
      </w:r>
      <w:proofErr w:type="spellEnd"/>
      <w:r w:rsidRPr="000F0D2A">
        <w:rPr>
          <w:rFonts w:ascii="Arial" w:hAnsi="Arial" w:cs="Arial"/>
          <w:sz w:val="26"/>
          <w:szCs w:val="26"/>
        </w:rPr>
        <w:t xml:space="preserve"> </w:t>
      </w:r>
      <w:proofErr w:type="spellStart"/>
      <w:r w:rsidRPr="000F0D2A">
        <w:rPr>
          <w:rFonts w:ascii="Arial" w:hAnsi="Arial" w:cs="Arial"/>
          <w:sz w:val="26"/>
          <w:szCs w:val="26"/>
        </w:rPr>
        <w:t>cuối</w:t>
      </w:r>
      <w:proofErr w:type="spellEnd"/>
      <w:r w:rsidRPr="000F0D2A">
        <w:rPr>
          <w:rFonts w:ascii="Arial" w:hAnsi="Arial" w:cs="Arial"/>
          <w:sz w:val="26"/>
          <w:szCs w:val="26"/>
        </w:rPr>
        <w:t xml:space="preserve"> </w:t>
      </w:r>
      <w:proofErr w:type="spellStart"/>
      <w:r w:rsidRPr="000F0D2A">
        <w:rPr>
          <w:rFonts w:ascii="Arial" w:hAnsi="Arial" w:cs="Arial"/>
          <w:sz w:val="26"/>
          <w:szCs w:val="26"/>
        </w:rPr>
        <w:t>năm</w:t>
      </w:r>
      <w:proofErr w:type="spellEnd"/>
      <w:r w:rsidRPr="000F0D2A">
        <w:rPr>
          <w:rFonts w:ascii="Arial" w:hAnsi="Arial" w:cs="Arial"/>
          <w:sz w:val="26"/>
          <w:szCs w:val="26"/>
        </w:rPr>
        <w:t xml:space="preserve"> 2008.</w:t>
      </w:r>
      <w:proofErr w:type="gramEnd"/>
      <w:r w:rsidRPr="000F0D2A">
        <w:rPr>
          <w:rFonts w:ascii="Arial" w:hAnsi="Arial" w:cs="Arial"/>
          <w:sz w:val="26"/>
          <w:szCs w:val="26"/>
        </w:rPr>
        <w:t xml:space="preserve"> GDP </w:t>
      </w:r>
      <w:proofErr w:type="spellStart"/>
      <w:r w:rsidRPr="000F0D2A">
        <w:rPr>
          <w:rFonts w:ascii="Arial" w:hAnsi="Arial" w:cs="Arial"/>
          <w:sz w:val="26"/>
          <w:szCs w:val="26"/>
        </w:rPr>
        <w:t>Việt</w:t>
      </w:r>
      <w:proofErr w:type="spellEnd"/>
      <w:r w:rsidRPr="000F0D2A">
        <w:rPr>
          <w:rFonts w:ascii="Arial" w:hAnsi="Arial" w:cs="Arial"/>
          <w:sz w:val="26"/>
          <w:szCs w:val="26"/>
        </w:rPr>
        <w:t xml:space="preserve"> Nam có </w:t>
      </w:r>
      <w:proofErr w:type="spellStart"/>
      <w:r w:rsidRPr="000F0D2A">
        <w:rPr>
          <w:rFonts w:ascii="Arial" w:hAnsi="Arial" w:cs="Arial"/>
          <w:sz w:val="26"/>
          <w:szCs w:val="26"/>
        </w:rPr>
        <w:t>tăng</w:t>
      </w:r>
      <w:proofErr w:type="spellEnd"/>
      <w:r w:rsidRPr="000F0D2A">
        <w:rPr>
          <w:rFonts w:ascii="Arial" w:hAnsi="Arial" w:cs="Arial"/>
          <w:sz w:val="26"/>
          <w:szCs w:val="26"/>
        </w:rPr>
        <w:t xml:space="preserve"> </w:t>
      </w:r>
      <w:proofErr w:type="spellStart"/>
      <w:r w:rsidRPr="000F0D2A">
        <w:rPr>
          <w:rFonts w:ascii="Arial" w:hAnsi="Arial" w:cs="Arial"/>
          <w:sz w:val="26"/>
          <w:szCs w:val="26"/>
        </w:rPr>
        <w:t>nhưng</w:t>
      </w:r>
      <w:proofErr w:type="spellEnd"/>
      <w:r w:rsidRPr="000F0D2A">
        <w:rPr>
          <w:rFonts w:ascii="Arial" w:hAnsi="Arial" w:cs="Arial"/>
          <w:sz w:val="26"/>
          <w:szCs w:val="26"/>
        </w:rPr>
        <w:t xml:space="preserve"> </w:t>
      </w:r>
      <w:proofErr w:type="spellStart"/>
      <w:r w:rsidRPr="000F0D2A">
        <w:rPr>
          <w:rFonts w:ascii="Arial" w:hAnsi="Arial" w:cs="Arial"/>
          <w:sz w:val="26"/>
          <w:szCs w:val="26"/>
        </w:rPr>
        <w:t>không</w:t>
      </w:r>
      <w:proofErr w:type="spellEnd"/>
      <w:r w:rsidRPr="000F0D2A">
        <w:rPr>
          <w:rFonts w:ascii="Arial" w:hAnsi="Arial" w:cs="Arial"/>
          <w:sz w:val="26"/>
          <w:szCs w:val="26"/>
        </w:rPr>
        <w:t xml:space="preserve"> </w:t>
      </w:r>
      <w:proofErr w:type="spellStart"/>
      <w:r w:rsidRPr="000F0D2A">
        <w:rPr>
          <w:rFonts w:ascii="Arial" w:hAnsi="Arial" w:cs="Arial"/>
          <w:sz w:val="26"/>
          <w:szCs w:val="26"/>
        </w:rPr>
        <w:t>cao</w:t>
      </w:r>
      <w:proofErr w:type="spellEnd"/>
      <w:r w:rsidRPr="000F0D2A">
        <w:rPr>
          <w:rFonts w:ascii="Arial" w:hAnsi="Arial" w:cs="Arial"/>
          <w:sz w:val="26"/>
          <w:szCs w:val="26"/>
        </w:rPr>
        <w:t xml:space="preserve">; </w:t>
      </w:r>
      <w:proofErr w:type="spellStart"/>
      <w:r w:rsidRPr="000F0D2A">
        <w:rPr>
          <w:rFonts w:ascii="Arial" w:hAnsi="Arial" w:cs="Arial"/>
          <w:sz w:val="26"/>
          <w:szCs w:val="26"/>
        </w:rPr>
        <w:t>lãi</w:t>
      </w:r>
      <w:proofErr w:type="spellEnd"/>
      <w:r w:rsidRPr="000F0D2A">
        <w:rPr>
          <w:rFonts w:ascii="Arial" w:hAnsi="Arial" w:cs="Arial"/>
          <w:sz w:val="26"/>
          <w:szCs w:val="26"/>
        </w:rPr>
        <w:t xml:space="preserve"> </w:t>
      </w:r>
      <w:proofErr w:type="spellStart"/>
      <w:r w:rsidRPr="000F0D2A">
        <w:rPr>
          <w:rFonts w:ascii="Arial" w:hAnsi="Arial" w:cs="Arial"/>
          <w:sz w:val="26"/>
          <w:szCs w:val="26"/>
        </w:rPr>
        <w:t>suất</w:t>
      </w:r>
      <w:proofErr w:type="spellEnd"/>
      <w:r w:rsidRPr="000F0D2A">
        <w:rPr>
          <w:rFonts w:ascii="Arial" w:hAnsi="Arial" w:cs="Arial"/>
          <w:sz w:val="26"/>
          <w:szCs w:val="26"/>
        </w:rPr>
        <w:t xml:space="preserve"> </w:t>
      </w:r>
      <w:proofErr w:type="spellStart"/>
      <w:r w:rsidRPr="000F0D2A">
        <w:rPr>
          <w:rFonts w:ascii="Arial" w:hAnsi="Arial" w:cs="Arial"/>
          <w:sz w:val="26"/>
          <w:szCs w:val="26"/>
        </w:rPr>
        <w:t>cơ</w:t>
      </w:r>
      <w:proofErr w:type="spellEnd"/>
      <w:r w:rsidRPr="000F0D2A">
        <w:rPr>
          <w:rFonts w:ascii="Arial" w:hAnsi="Arial" w:cs="Arial"/>
          <w:sz w:val="26"/>
          <w:szCs w:val="26"/>
        </w:rPr>
        <w:t xml:space="preserve"> </w:t>
      </w:r>
      <w:proofErr w:type="spellStart"/>
      <w:r w:rsidRPr="000F0D2A">
        <w:rPr>
          <w:rFonts w:ascii="Arial" w:hAnsi="Arial" w:cs="Arial"/>
          <w:sz w:val="26"/>
          <w:szCs w:val="26"/>
        </w:rPr>
        <w:t>bản</w:t>
      </w:r>
      <w:proofErr w:type="spellEnd"/>
      <w:r w:rsidRPr="000F0D2A">
        <w:rPr>
          <w:rFonts w:ascii="Arial" w:hAnsi="Arial" w:cs="Arial"/>
          <w:sz w:val="26"/>
          <w:szCs w:val="26"/>
        </w:rPr>
        <w:t xml:space="preserve"> </w:t>
      </w:r>
      <w:proofErr w:type="spellStart"/>
      <w:r w:rsidRPr="000F0D2A">
        <w:rPr>
          <w:rFonts w:ascii="Arial" w:hAnsi="Arial" w:cs="Arial"/>
          <w:sz w:val="26"/>
          <w:szCs w:val="26"/>
        </w:rPr>
        <w:t>giảm</w:t>
      </w:r>
      <w:proofErr w:type="spellEnd"/>
      <w:r w:rsidRPr="000F0D2A">
        <w:rPr>
          <w:rFonts w:ascii="Arial" w:hAnsi="Arial" w:cs="Arial"/>
          <w:sz w:val="26"/>
          <w:szCs w:val="26"/>
        </w:rPr>
        <w:t xml:space="preserve">, </w:t>
      </w:r>
      <w:proofErr w:type="spellStart"/>
      <w:r w:rsidRPr="000F0D2A">
        <w:rPr>
          <w:rFonts w:ascii="Arial" w:hAnsi="Arial" w:cs="Arial"/>
          <w:sz w:val="26"/>
          <w:szCs w:val="26"/>
        </w:rPr>
        <w:t>lạm</w:t>
      </w:r>
      <w:proofErr w:type="spellEnd"/>
      <w:r w:rsidRPr="000F0D2A">
        <w:rPr>
          <w:rFonts w:ascii="Arial" w:hAnsi="Arial" w:cs="Arial"/>
          <w:sz w:val="26"/>
          <w:szCs w:val="26"/>
        </w:rPr>
        <w:t xml:space="preserve"> </w:t>
      </w:r>
      <w:proofErr w:type="spellStart"/>
      <w:r w:rsidRPr="000F0D2A">
        <w:rPr>
          <w:rFonts w:ascii="Arial" w:hAnsi="Arial" w:cs="Arial"/>
          <w:sz w:val="26"/>
          <w:szCs w:val="26"/>
        </w:rPr>
        <w:t>phát</w:t>
      </w:r>
      <w:proofErr w:type="spellEnd"/>
      <w:r w:rsidRPr="000F0D2A">
        <w:rPr>
          <w:rFonts w:ascii="Arial" w:hAnsi="Arial" w:cs="Arial"/>
          <w:sz w:val="26"/>
          <w:szCs w:val="26"/>
        </w:rPr>
        <w:t xml:space="preserve"> </w:t>
      </w:r>
      <w:proofErr w:type="spellStart"/>
      <w:r w:rsidRPr="000F0D2A">
        <w:rPr>
          <w:rFonts w:ascii="Arial" w:hAnsi="Arial" w:cs="Arial"/>
          <w:sz w:val="26"/>
          <w:szCs w:val="26"/>
        </w:rPr>
        <w:t>và</w:t>
      </w:r>
      <w:proofErr w:type="spellEnd"/>
      <w:r w:rsidRPr="000F0D2A">
        <w:rPr>
          <w:rFonts w:ascii="Arial" w:hAnsi="Arial" w:cs="Arial"/>
          <w:sz w:val="26"/>
          <w:szCs w:val="26"/>
        </w:rPr>
        <w:t xml:space="preserve"> </w:t>
      </w:r>
      <w:proofErr w:type="spellStart"/>
      <w:r w:rsidRPr="000F0D2A">
        <w:rPr>
          <w:rFonts w:ascii="Arial" w:hAnsi="Arial" w:cs="Arial"/>
          <w:sz w:val="26"/>
          <w:szCs w:val="26"/>
        </w:rPr>
        <w:t>tỷ</w:t>
      </w:r>
      <w:proofErr w:type="spellEnd"/>
      <w:r w:rsidRPr="000F0D2A">
        <w:rPr>
          <w:rFonts w:ascii="Arial" w:hAnsi="Arial" w:cs="Arial"/>
          <w:sz w:val="26"/>
          <w:szCs w:val="26"/>
        </w:rPr>
        <w:t xml:space="preserve"> </w:t>
      </w:r>
      <w:proofErr w:type="spellStart"/>
      <w:r w:rsidRPr="000F0D2A">
        <w:rPr>
          <w:rFonts w:ascii="Arial" w:hAnsi="Arial" w:cs="Arial"/>
          <w:sz w:val="26"/>
          <w:szCs w:val="26"/>
        </w:rPr>
        <w:t>giá</w:t>
      </w:r>
      <w:proofErr w:type="spellEnd"/>
      <w:r w:rsidRPr="000F0D2A">
        <w:rPr>
          <w:rFonts w:ascii="Arial" w:hAnsi="Arial" w:cs="Arial"/>
          <w:sz w:val="26"/>
          <w:szCs w:val="26"/>
        </w:rPr>
        <w:t xml:space="preserve"> </w:t>
      </w:r>
      <w:proofErr w:type="spellStart"/>
      <w:r w:rsidRPr="000F0D2A">
        <w:rPr>
          <w:rFonts w:ascii="Arial" w:hAnsi="Arial" w:cs="Arial"/>
          <w:sz w:val="26"/>
          <w:szCs w:val="26"/>
        </w:rPr>
        <w:t>đô</w:t>
      </w:r>
      <w:proofErr w:type="spellEnd"/>
      <w:r w:rsidRPr="000F0D2A">
        <w:rPr>
          <w:rFonts w:ascii="Arial" w:hAnsi="Arial" w:cs="Arial"/>
          <w:sz w:val="26"/>
          <w:szCs w:val="26"/>
        </w:rPr>
        <w:t xml:space="preserve"> la </w:t>
      </w:r>
      <w:proofErr w:type="spellStart"/>
      <w:r w:rsidRPr="000F0D2A">
        <w:rPr>
          <w:rFonts w:ascii="Arial" w:hAnsi="Arial" w:cs="Arial"/>
          <w:sz w:val="26"/>
          <w:szCs w:val="26"/>
        </w:rPr>
        <w:t>tăng</w:t>
      </w:r>
      <w:proofErr w:type="spellEnd"/>
      <w:r w:rsidRPr="000F0D2A">
        <w:rPr>
          <w:rFonts w:ascii="Arial" w:hAnsi="Arial" w:cs="Arial"/>
          <w:sz w:val="26"/>
          <w:szCs w:val="26"/>
        </w:rPr>
        <w:t xml:space="preserve">, </w:t>
      </w:r>
      <w:proofErr w:type="spellStart"/>
      <w:r w:rsidRPr="000F0D2A">
        <w:rPr>
          <w:rFonts w:ascii="Arial" w:hAnsi="Arial" w:cs="Arial"/>
          <w:sz w:val="26"/>
          <w:szCs w:val="26"/>
        </w:rPr>
        <w:t>mức</w:t>
      </w:r>
      <w:proofErr w:type="spellEnd"/>
      <w:r w:rsidRPr="000F0D2A">
        <w:rPr>
          <w:rFonts w:ascii="Arial" w:hAnsi="Arial" w:cs="Arial"/>
          <w:sz w:val="26"/>
          <w:szCs w:val="26"/>
        </w:rPr>
        <w:t xml:space="preserve"> </w:t>
      </w:r>
      <w:proofErr w:type="spellStart"/>
      <w:r w:rsidRPr="000F0D2A">
        <w:rPr>
          <w:rFonts w:ascii="Arial" w:hAnsi="Arial" w:cs="Arial"/>
          <w:sz w:val="26"/>
          <w:szCs w:val="26"/>
        </w:rPr>
        <w:t>lương</w:t>
      </w:r>
      <w:proofErr w:type="spellEnd"/>
      <w:r w:rsidRPr="000F0D2A">
        <w:rPr>
          <w:rFonts w:ascii="Arial" w:hAnsi="Arial" w:cs="Arial"/>
          <w:sz w:val="26"/>
          <w:szCs w:val="26"/>
        </w:rPr>
        <w:t xml:space="preserve"> </w:t>
      </w:r>
      <w:proofErr w:type="spellStart"/>
      <w:r w:rsidRPr="000F0D2A">
        <w:rPr>
          <w:rFonts w:ascii="Arial" w:hAnsi="Arial" w:cs="Arial"/>
          <w:sz w:val="26"/>
          <w:szCs w:val="26"/>
        </w:rPr>
        <w:t>tối</w:t>
      </w:r>
      <w:proofErr w:type="spellEnd"/>
      <w:r w:rsidRPr="000F0D2A">
        <w:rPr>
          <w:rFonts w:ascii="Arial" w:hAnsi="Arial" w:cs="Arial"/>
          <w:sz w:val="26"/>
          <w:szCs w:val="26"/>
        </w:rPr>
        <w:t xml:space="preserve"> </w:t>
      </w:r>
      <w:proofErr w:type="spellStart"/>
      <w:r w:rsidRPr="000F0D2A">
        <w:rPr>
          <w:rFonts w:ascii="Arial" w:hAnsi="Arial" w:cs="Arial"/>
          <w:sz w:val="26"/>
          <w:szCs w:val="26"/>
        </w:rPr>
        <w:t>thiểu</w:t>
      </w:r>
      <w:proofErr w:type="spellEnd"/>
      <w:r w:rsidRPr="000F0D2A">
        <w:rPr>
          <w:rFonts w:ascii="Arial" w:hAnsi="Arial" w:cs="Arial"/>
          <w:sz w:val="26"/>
          <w:szCs w:val="26"/>
        </w:rPr>
        <w:t xml:space="preserve"> </w:t>
      </w:r>
      <w:proofErr w:type="spellStart"/>
      <w:r w:rsidRPr="000F0D2A">
        <w:rPr>
          <w:rFonts w:ascii="Arial" w:hAnsi="Arial" w:cs="Arial"/>
          <w:sz w:val="26"/>
          <w:szCs w:val="26"/>
        </w:rPr>
        <w:t>tăng</w:t>
      </w:r>
      <w:proofErr w:type="spellEnd"/>
      <w:r w:rsidRPr="000F0D2A">
        <w:rPr>
          <w:rFonts w:ascii="Arial" w:hAnsi="Arial" w:cs="Arial"/>
          <w:sz w:val="26"/>
          <w:szCs w:val="26"/>
        </w:rPr>
        <w:t xml:space="preserve">, BHXH, BHYT, BHTN, chi </w:t>
      </w:r>
      <w:proofErr w:type="spellStart"/>
      <w:r w:rsidRPr="000F0D2A">
        <w:rPr>
          <w:rFonts w:ascii="Arial" w:hAnsi="Arial" w:cs="Arial"/>
          <w:sz w:val="26"/>
          <w:szCs w:val="26"/>
        </w:rPr>
        <w:t>phí</w:t>
      </w:r>
      <w:proofErr w:type="spellEnd"/>
      <w:r w:rsidRPr="000F0D2A">
        <w:rPr>
          <w:rFonts w:ascii="Arial" w:hAnsi="Arial" w:cs="Arial"/>
          <w:sz w:val="26"/>
          <w:szCs w:val="26"/>
        </w:rPr>
        <w:t xml:space="preserve"> </w:t>
      </w:r>
      <w:proofErr w:type="spellStart"/>
      <w:r w:rsidRPr="000F0D2A">
        <w:rPr>
          <w:rFonts w:ascii="Arial" w:hAnsi="Arial" w:cs="Arial"/>
          <w:sz w:val="26"/>
          <w:szCs w:val="26"/>
        </w:rPr>
        <w:t>đều</w:t>
      </w:r>
      <w:proofErr w:type="spellEnd"/>
      <w:r w:rsidRPr="000F0D2A">
        <w:rPr>
          <w:rFonts w:ascii="Arial" w:hAnsi="Arial" w:cs="Arial"/>
          <w:sz w:val="26"/>
          <w:szCs w:val="26"/>
        </w:rPr>
        <w:t xml:space="preserve"> </w:t>
      </w:r>
      <w:proofErr w:type="spellStart"/>
      <w:r w:rsidRPr="000F0D2A">
        <w:rPr>
          <w:rFonts w:ascii="Arial" w:hAnsi="Arial" w:cs="Arial"/>
          <w:sz w:val="26"/>
          <w:szCs w:val="26"/>
        </w:rPr>
        <w:t>tăng</w:t>
      </w:r>
      <w:proofErr w:type="spellEnd"/>
      <w:r w:rsidRPr="000F0D2A">
        <w:rPr>
          <w:rFonts w:ascii="Arial" w:hAnsi="Arial" w:cs="Arial"/>
          <w:sz w:val="26"/>
          <w:szCs w:val="26"/>
        </w:rPr>
        <w:t xml:space="preserve"> </w:t>
      </w:r>
      <w:proofErr w:type="spellStart"/>
      <w:r w:rsidRPr="000F0D2A">
        <w:rPr>
          <w:rFonts w:ascii="Arial" w:hAnsi="Arial" w:cs="Arial"/>
          <w:sz w:val="26"/>
          <w:szCs w:val="26"/>
        </w:rPr>
        <w:t>làm</w:t>
      </w:r>
      <w:proofErr w:type="spellEnd"/>
      <w:r w:rsidRPr="000F0D2A">
        <w:rPr>
          <w:rFonts w:ascii="Arial" w:hAnsi="Arial" w:cs="Arial"/>
          <w:sz w:val="26"/>
          <w:szCs w:val="26"/>
        </w:rPr>
        <w:t xml:space="preserve"> </w:t>
      </w:r>
      <w:proofErr w:type="spellStart"/>
      <w:r w:rsidRPr="000F0D2A">
        <w:rPr>
          <w:rFonts w:ascii="Arial" w:hAnsi="Arial" w:cs="Arial"/>
          <w:sz w:val="26"/>
          <w:szCs w:val="26"/>
        </w:rPr>
        <w:t>ảnh</w:t>
      </w:r>
      <w:proofErr w:type="spellEnd"/>
      <w:r w:rsidRPr="000F0D2A">
        <w:rPr>
          <w:rFonts w:ascii="Arial" w:hAnsi="Arial" w:cs="Arial"/>
          <w:sz w:val="26"/>
          <w:szCs w:val="26"/>
        </w:rPr>
        <w:t xml:space="preserve"> </w:t>
      </w:r>
      <w:proofErr w:type="spellStart"/>
      <w:r w:rsidRPr="000F0D2A">
        <w:rPr>
          <w:rFonts w:ascii="Arial" w:hAnsi="Arial" w:cs="Arial"/>
          <w:sz w:val="26"/>
          <w:szCs w:val="26"/>
        </w:rPr>
        <w:t>hưởng</w:t>
      </w:r>
      <w:proofErr w:type="spellEnd"/>
      <w:r w:rsidRPr="000F0D2A">
        <w:rPr>
          <w:rFonts w:ascii="Arial" w:hAnsi="Arial" w:cs="Arial"/>
          <w:sz w:val="26"/>
          <w:szCs w:val="26"/>
        </w:rPr>
        <w:t xml:space="preserve"> </w:t>
      </w:r>
      <w:proofErr w:type="spellStart"/>
      <w:r w:rsidRPr="000F0D2A">
        <w:rPr>
          <w:rFonts w:ascii="Arial" w:hAnsi="Arial" w:cs="Arial"/>
          <w:sz w:val="26"/>
          <w:szCs w:val="26"/>
        </w:rPr>
        <w:t>đến</w:t>
      </w:r>
      <w:proofErr w:type="spellEnd"/>
      <w:r w:rsidRPr="000F0D2A">
        <w:rPr>
          <w:rFonts w:ascii="Arial" w:hAnsi="Arial" w:cs="Arial"/>
          <w:sz w:val="26"/>
          <w:szCs w:val="26"/>
        </w:rPr>
        <w:t xml:space="preserve"> </w:t>
      </w:r>
      <w:proofErr w:type="spellStart"/>
      <w:r w:rsidRPr="000F0D2A">
        <w:rPr>
          <w:rFonts w:ascii="Arial" w:hAnsi="Arial" w:cs="Arial"/>
          <w:sz w:val="26"/>
          <w:szCs w:val="26"/>
        </w:rPr>
        <w:t>kết</w:t>
      </w:r>
      <w:proofErr w:type="spellEnd"/>
      <w:r w:rsidRPr="000F0D2A">
        <w:rPr>
          <w:rFonts w:ascii="Arial" w:hAnsi="Arial" w:cs="Arial"/>
          <w:sz w:val="26"/>
          <w:szCs w:val="26"/>
        </w:rPr>
        <w:t xml:space="preserve"> </w:t>
      </w:r>
      <w:proofErr w:type="spellStart"/>
      <w:r w:rsidRPr="000F0D2A">
        <w:rPr>
          <w:rFonts w:ascii="Arial" w:hAnsi="Arial" w:cs="Arial"/>
          <w:sz w:val="26"/>
          <w:szCs w:val="26"/>
        </w:rPr>
        <w:t>quả</w:t>
      </w:r>
      <w:proofErr w:type="spellEnd"/>
      <w:r w:rsidRPr="000F0D2A">
        <w:rPr>
          <w:rFonts w:ascii="Arial" w:hAnsi="Arial" w:cs="Arial"/>
          <w:sz w:val="26"/>
          <w:szCs w:val="26"/>
        </w:rPr>
        <w:t xml:space="preserve"> </w:t>
      </w:r>
      <w:proofErr w:type="spellStart"/>
      <w:proofErr w:type="gramStart"/>
      <w:r w:rsidRPr="000F0D2A">
        <w:rPr>
          <w:rFonts w:ascii="Arial" w:hAnsi="Arial" w:cs="Arial"/>
          <w:sz w:val="26"/>
          <w:szCs w:val="26"/>
        </w:rPr>
        <w:t>kinh</w:t>
      </w:r>
      <w:proofErr w:type="spellEnd"/>
      <w:proofErr w:type="gramEnd"/>
      <w:r w:rsidRPr="000F0D2A">
        <w:rPr>
          <w:rFonts w:ascii="Arial" w:hAnsi="Arial" w:cs="Arial"/>
          <w:sz w:val="26"/>
          <w:szCs w:val="26"/>
        </w:rPr>
        <w:t xml:space="preserve"> </w:t>
      </w:r>
      <w:proofErr w:type="spellStart"/>
      <w:r w:rsidRPr="000F0D2A">
        <w:rPr>
          <w:rFonts w:ascii="Arial" w:hAnsi="Arial" w:cs="Arial"/>
          <w:sz w:val="26"/>
          <w:szCs w:val="26"/>
        </w:rPr>
        <w:t>doanh</w:t>
      </w:r>
      <w:proofErr w:type="spellEnd"/>
      <w:r w:rsidRPr="000F0D2A">
        <w:rPr>
          <w:rFonts w:ascii="Arial" w:hAnsi="Arial" w:cs="Arial"/>
          <w:sz w:val="26"/>
          <w:szCs w:val="26"/>
        </w:rPr>
        <w:t xml:space="preserve"> </w:t>
      </w:r>
      <w:proofErr w:type="spellStart"/>
      <w:r w:rsidRPr="000F0D2A">
        <w:rPr>
          <w:rFonts w:ascii="Arial" w:hAnsi="Arial" w:cs="Arial"/>
          <w:sz w:val="26"/>
          <w:szCs w:val="26"/>
        </w:rPr>
        <w:t>của</w:t>
      </w:r>
      <w:proofErr w:type="spellEnd"/>
      <w:r w:rsidRPr="000F0D2A">
        <w:rPr>
          <w:rFonts w:ascii="Arial" w:hAnsi="Arial" w:cs="Arial"/>
          <w:sz w:val="26"/>
          <w:szCs w:val="26"/>
        </w:rPr>
        <w:t xml:space="preserve"> </w:t>
      </w:r>
      <w:proofErr w:type="spellStart"/>
      <w:r w:rsidRPr="000F0D2A">
        <w:rPr>
          <w:rFonts w:ascii="Arial" w:hAnsi="Arial" w:cs="Arial"/>
          <w:sz w:val="26"/>
          <w:szCs w:val="26"/>
        </w:rPr>
        <w:t>đơn</w:t>
      </w:r>
      <w:proofErr w:type="spellEnd"/>
      <w:r w:rsidRPr="000F0D2A">
        <w:rPr>
          <w:rFonts w:ascii="Arial" w:hAnsi="Arial" w:cs="Arial"/>
          <w:sz w:val="26"/>
          <w:szCs w:val="26"/>
        </w:rPr>
        <w:t xml:space="preserve"> </w:t>
      </w:r>
      <w:proofErr w:type="spellStart"/>
      <w:r w:rsidRPr="000F0D2A">
        <w:rPr>
          <w:rFonts w:ascii="Arial" w:hAnsi="Arial" w:cs="Arial"/>
          <w:sz w:val="26"/>
          <w:szCs w:val="26"/>
        </w:rPr>
        <w:t>vị</w:t>
      </w:r>
      <w:proofErr w:type="spellEnd"/>
      <w:r w:rsidRPr="000F0D2A">
        <w:rPr>
          <w:rFonts w:ascii="Arial" w:hAnsi="Arial" w:cs="Arial"/>
          <w:sz w:val="26"/>
          <w:szCs w:val="26"/>
        </w:rPr>
        <w:t xml:space="preserve">. </w:t>
      </w:r>
    </w:p>
    <w:p w:rsidR="009503E6" w:rsidRPr="000F0D2A" w:rsidRDefault="009503E6" w:rsidP="009503E6">
      <w:p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Thị</w:t>
      </w:r>
      <w:proofErr w:type="spellEnd"/>
      <w:r w:rsidRPr="000F0D2A">
        <w:rPr>
          <w:rFonts w:ascii="Arial" w:hAnsi="Arial" w:cs="Arial"/>
          <w:sz w:val="26"/>
          <w:szCs w:val="26"/>
        </w:rPr>
        <w:t xml:space="preserve"> </w:t>
      </w:r>
      <w:proofErr w:type="spellStart"/>
      <w:r w:rsidRPr="000F0D2A">
        <w:rPr>
          <w:rFonts w:ascii="Arial" w:hAnsi="Arial" w:cs="Arial"/>
          <w:sz w:val="26"/>
          <w:szCs w:val="26"/>
        </w:rPr>
        <w:t>trường</w:t>
      </w:r>
      <w:proofErr w:type="spellEnd"/>
      <w:r w:rsidRPr="000F0D2A">
        <w:rPr>
          <w:rFonts w:ascii="Arial" w:hAnsi="Arial" w:cs="Arial"/>
          <w:sz w:val="26"/>
          <w:szCs w:val="26"/>
        </w:rPr>
        <w:t xml:space="preserve"> </w:t>
      </w:r>
      <w:proofErr w:type="spellStart"/>
      <w:r w:rsidRPr="000F0D2A">
        <w:rPr>
          <w:rFonts w:ascii="Arial" w:hAnsi="Arial" w:cs="Arial"/>
          <w:sz w:val="26"/>
          <w:szCs w:val="26"/>
        </w:rPr>
        <w:t>một</w:t>
      </w:r>
      <w:proofErr w:type="spellEnd"/>
      <w:r w:rsidRPr="000F0D2A">
        <w:rPr>
          <w:rFonts w:ascii="Arial" w:hAnsi="Arial" w:cs="Arial"/>
          <w:sz w:val="26"/>
          <w:szCs w:val="26"/>
        </w:rPr>
        <w:t xml:space="preserve"> </w:t>
      </w:r>
      <w:proofErr w:type="spellStart"/>
      <w:r w:rsidRPr="000F0D2A">
        <w:rPr>
          <w:rFonts w:ascii="Arial" w:hAnsi="Arial" w:cs="Arial"/>
          <w:sz w:val="26"/>
          <w:szCs w:val="26"/>
        </w:rPr>
        <w:t>sô</w:t>
      </w:r>
      <w:proofErr w:type="spellEnd"/>
      <w:r w:rsidRPr="000F0D2A">
        <w:rPr>
          <w:rFonts w:ascii="Arial" w:hAnsi="Arial" w:cs="Arial"/>
          <w:sz w:val="26"/>
          <w:szCs w:val="26"/>
        </w:rPr>
        <w:t xml:space="preserve">́ </w:t>
      </w:r>
      <w:proofErr w:type="spellStart"/>
      <w:r w:rsidRPr="000F0D2A">
        <w:rPr>
          <w:rFonts w:ascii="Arial" w:hAnsi="Arial" w:cs="Arial"/>
          <w:sz w:val="26"/>
          <w:szCs w:val="26"/>
        </w:rPr>
        <w:t>địa</w:t>
      </w:r>
      <w:proofErr w:type="spellEnd"/>
      <w:r w:rsidRPr="000F0D2A">
        <w:rPr>
          <w:rFonts w:ascii="Arial" w:hAnsi="Arial" w:cs="Arial"/>
          <w:sz w:val="26"/>
          <w:szCs w:val="26"/>
        </w:rPr>
        <w:t xml:space="preserve"> </w:t>
      </w:r>
      <w:proofErr w:type="spellStart"/>
      <w:r w:rsidRPr="000F0D2A">
        <w:rPr>
          <w:rFonts w:ascii="Arial" w:hAnsi="Arial" w:cs="Arial"/>
          <w:sz w:val="26"/>
          <w:szCs w:val="26"/>
        </w:rPr>
        <w:t>phương</w:t>
      </w:r>
      <w:proofErr w:type="spellEnd"/>
      <w:r w:rsidRPr="000F0D2A">
        <w:rPr>
          <w:rFonts w:ascii="Arial" w:hAnsi="Arial" w:cs="Arial"/>
          <w:sz w:val="26"/>
          <w:szCs w:val="26"/>
        </w:rPr>
        <w:t xml:space="preserve"> </w:t>
      </w:r>
      <w:proofErr w:type="spellStart"/>
      <w:r w:rsidRPr="000F0D2A">
        <w:rPr>
          <w:rFonts w:ascii="Arial" w:hAnsi="Arial" w:cs="Arial"/>
          <w:sz w:val="26"/>
          <w:szCs w:val="26"/>
        </w:rPr>
        <w:t>giảm</w:t>
      </w:r>
      <w:proofErr w:type="spellEnd"/>
      <w:r w:rsidRPr="000F0D2A">
        <w:rPr>
          <w:rFonts w:ascii="Arial" w:hAnsi="Arial" w:cs="Arial"/>
          <w:sz w:val="26"/>
          <w:szCs w:val="26"/>
        </w:rPr>
        <w:t xml:space="preserve"> do </w:t>
      </w:r>
      <w:proofErr w:type="spellStart"/>
      <w:r w:rsidRPr="000F0D2A">
        <w:rPr>
          <w:rFonts w:ascii="Arial" w:hAnsi="Arial" w:cs="Arial"/>
          <w:sz w:val="26"/>
          <w:szCs w:val="26"/>
        </w:rPr>
        <w:t>tình</w:t>
      </w:r>
      <w:proofErr w:type="spellEnd"/>
      <w:r w:rsidRPr="000F0D2A">
        <w:rPr>
          <w:rFonts w:ascii="Arial" w:hAnsi="Arial" w:cs="Arial"/>
          <w:sz w:val="26"/>
          <w:szCs w:val="26"/>
        </w:rPr>
        <w:t xml:space="preserve"> </w:t>
      </w:r>
      <w:proofErr w:type="spellStart"/>
      <w:r w:rsidRPr="000F0D2A">
        <w:rPr>
          <w:rFonts w:ascii="Arial" w:hAnsi="Arial" w:cs="Arial"/>
          <w:sz w:val="26"/>
          <w:szCs w:val="26"/>
        </w:rPr>
        <w:t>hình</w:t>
      </w:r>
      <w:proofErr w:type="spellEnd"/>
      <w:r w:rsidRPr="000F0D2A">
        <w:rPr>
          <w:rFonts w:ascii="Arial" w:hAnsi="Arial" w:cs="Arial"/>
          <w:sz w:val="26"/>
          <w:szCs w:val="26"/>
        </w:rPr>
        <w:t xml:space="preserve"> </w:t>
      </w:r>
      <w:proofErr w:type="spellStart"/>
      <w:r w:rsidRPr="000F0D2A">
        <w:rPr>
          <w:rFonts w:ascii="Arial" w:hAnsi="Arial" w:cs="Arial"/>
          <w:sz w:val="26"/>
          <w:szCs w:val="26"/>
        </w:rPr>
        <w:t>kinh</w:t>
      </w:r>
      <w:proofErr w:type="spellEnd"/>
      <w:r w:rsidRPr="000F0D2A">
        <w:rPr>
          <w:rFonts w:ascii="Arial" w:hAnsi="Arial" w:cs="Arial"/>
          <w:sz w:val="26"/>
          <w:szCs w:val="26"/>
        </w:rPr>
        <w:t xml:space="preserve"> </w:t>
      </w:r>
      <w:proofErr w:type="spellStart"/>
      <w:r w:rsidRPr="000F0D2A">
        <w:rPr>
          <w:rFonts w:ascii="Arial" w:hAnsi="Arial" w:cs="Arial"/>
          <w:sz w:val="26"/>
          <w:szCs w:val="26"/>
        </w:rPr>
        <w:t>tế</w:t>
      </w:r>
      <w:proofErr w:type="spellEnd"/>
      <w:r w:rsidRPr="000F0D2A">
        <w:rPr>
          <w:rFonts w:ascii="Arial" w:hAnsi="Arial" w:cs="Arial"/>
          <w:sz w:val="26"/>
          <w:szCs w:val="26"/>
        </w:rPr>
        <w:t xml:space="preserve"> </w:t>
      </w:r>
      <w:proofErr w:type="spellStart"/>
      <w:r w:rsidRPr="000F0D2A">
        <w:rPr>
          <w:rFonts w:ascii="Arial" w:hAnsi="Arial" w:cs="Arial"/>
          <w:sz w:val="26"/>
          <w:szCs w:val="26"/>
        </w:rPr>
        <w:t>khó</w:t>
      </w:r>
      <w:proofErr w:type="spellEnd"/>
      <w:r w:rsidRPr="000F0D2A">
        <w:rPr>
          <w:rFonts w:ascii="Arial" w:hAnsi="Arial" w:cs="Arial"/>
          <w:sz w:val="26"/>
          <w:szCs w:val="26"/>
        </w:rPr>
        <w:t xml:space="preserve"> </w:t>
      </w:r>
      <w:proofErr w:type="spellStart"/>
      <w:r w:rsidRPr="000F0D2A">
        <w:rPr>
          <w:rFonts w:ascii="Arial" w:hAnsi="Arial" w:cs="Arial"/>
          <w:sz w:val="26"/>
          <w:szCs w:val="26"/>
        </w:rPr>
        <w:t>khăn</w:t>
      </w:r>
      <w:proofErr w:type="spellEnd"/>
      <w:r w:rsidRPr="000F0D2A">
        <w:rPr>
          <w:rFonts w:ascii="Arial" w:hAnsi="Arial" w:cs="Arial"/>
          <w:sz w:val="26"/>
          <w:szCs w:val="26"/>
        </w:rPr>
        <w:t xml:space="preserve">, </w:t>
      </w:r>
      <w:proofErr w:type="spellStart"/>
      <w:r w:rsidRPr="000F0D2A">
        <w:rPr>
          <w:rFonts w:ascii="Arial" w:hAnsi="Arial" w:cs="Arial"/>
          <w:sz w:val="26"/>
          <w:szCs w:val="26"/>
        </w:rPr>
        <w:t>cạnh</w:t>
      </w:r>
      <w:proofErr w:type="spellEnd"/>
      <w:r w:rsidRPr="000F0D2A">
        <w:rPr>
          <w:rFonts w:ascii="Arial" w:hAnsi="Arial" w:cs="Arial"/>
          <w:sz w:val="26"/>
          <w:szCs w:val="26"/>
        </w:rPr>
        <w:t xml:space="preserve"> </w:t>
      </w:r>
      <w:proofErr w:type="spellStart"/>
      <w:r w:rsidRPr="000F0D2A">
        <w:rPr>
          <w:rFonts w:ascii="Arial" w:hAnsi="Arial" w:cs="Arial"/>
          <w:sz w:val="26"/>
          <w:szCs w:val="26"/>
        </w:rPr>
        <w:t>tranh</w:t>
      </w:r>
      <w:proofErr w:type="spellEnd"/>
      <w:r w:rsidRPr="000F0D2A">
        <w:rPr>
          <w:rFonts w:ascii="Arial" w:hAnsi="Arial" w:cs="Arial"/>
          <w:sz w:val="26"/>
          <w:szCs w:val="26"/>
        </w:rPr>
        <w:t xml:space="preserve"> </w:t>
      </w:r>
      <w:proofErr w:type="spellStart"/>
      <w:r w:rsidRPr="000F0D2A">
        <w:rPr>
          <w:rFonts w:ascii="Arial" w:hAnsi="Arial" w:cs="Arial"/>
          <w:sz w:val="26"/>
          <w:szCs w:val="26"/>
        </w:rPr>
        <w:t>ngày</w:t>
      </w:r>
      <w:proofErr w:type="spellEnd"/>
      <w:r w:rsidRPr="000F0D2A">
        <w:rPr>
          <w:rFonts w:ascii="Arial" w:hAnsi="Arial" w:cs="Arial"/>
          <w:sz w:val="26"/>
          <w:szCs w:val="26"/>
        </w:rPr>
        <w:t xml:space="preserve"> </w:t>
      </w:r>
      <w:proofErr w:type="spellStart"/>
      <w:r w:rsidRPr="000F0D2A">
        <w:rPr>
          <w:rFonts w:ascii="Arial" w:hAnsi="Arial" w:cs="Arial"/>
          <w:sz w:val="26"/>
          <w:szCs w:val="26"/>
        </w:rPr>
        <w:t>càng</w:t>
      </w:r>
      <w:proofErr w:type="spellEnd"/>
      <w:r w:rsidRPr="000F0D2A">
        <w:rPr>
          <w:rFonts w:ascii="Arial" w:hAnsi="Arial" w:cs="Arial"/>
          <w:sz w:val="26"/>
          <w:szCs w:val="26"/>
        </w:rPr>
        <w:t xml:space="preserve"> </w:t>
      </w:r>
      <w:proofErr w:type="spellStart"/>
      <w:r w:rsidRPr="000F0D2A">
        <w:rPr>
          <w:rFonts w:ascii="Arial" w:hAnsi="Arial" w:cs="Arial"/>
          <w:sz w:val="26"/>
          <w:szCs w:val="26"/>
        </w:rPr>
        <w:t>khốc</w:t>
      </w:r>
      <w:proofErr w:type="spellEnd"/>
      <w:r w:rsidRPr="000F0D2A">
        <w:rPr>
          <w:rFonts w:ascii="Arial" w:hAnsi="Arial" w:cs="Arial"/>
          <w:sz w:val="26"/>
          <w:szCs w:val="26"/>
        </w:rPr>
        <w:t xml:space="preserve"> </w:t>
      </w:r>
      <w:proofErr w:type="spellStart"/>
      <w:r w:rsidRPr="000F0D2A">
        <w:rPr>
          <w:rFonts w:ascii="Arial" w:hAnsi="Arial" w:cs="Arial"/>
          <w:sz w:val="26"/>
          <w:szCs w:val="26"/>
        </w:rPr>
        <w:t>liệt</w:t>
      </w:r>
      <w:proofErr w:type="spellEnd"/>
      <w:r w:rsidRPr="000F0D2A">
        <w:rPr>
          <w:rFonts w:ascii="Arial" w:hAnsi="Arial" w:cs="Arial"/>
          <w:sz w:val="26"/>
          <w:szCs w:val="26"/>
        </w:rPr>
        <w:t xml:space="preserve"> </w:t>
      </w:r>
      <w:proofErr w:type="spellStart"/>
      <w:r w:rsidRPr="000F0D2A">
        <w:rPr>
          <w:rFonts w:ascii="Arial" w:hAnsi="Arial" w:cs="Arial"/>
          <w:sz w:val="26"/>
          <w:szCs w:val="26"/>
        </w:rPr>
        <w:t>giữa</w:t>
      </w:r>
      <w:proofErr w:type="spellEnd"/>
      <w:r w:rsidRPr="000F0D2A">
        <w:rPr>
          <w:rFonts w:ascii="Arial" w:hAnsi="Arial" w:cs="Arial"/>
          <w:sz w:val="26"/>
          <w:szCs w:val="26"/>
        </w:rPr>
        <w:t xml:space="preserve"> </w:t>
      </w:r>
      <w:proofErr w:type="spellStart"/>
      <w:r w:rsidRPr="000F0D2A">
        <w:rPr>
          <w:rFonts w:ascii="Arial" w:hAnsi="Arial" w:cs="Arial"/>
          <w:sz w:val="26"/>
          <w:szCs w:val="26"/>
        </w:rPr>
        <w:t>các</w:t>
      </w:r>
      <w:proofErr w:type="spellEnd"/>
      <w:r w:rsidRPr="000F0D2A">
        <w:rPr>
          <w:rFonts w:ascii="Arial" w:hAnsi="Arial" w:cs="Arial"/>
          <w:sz w:val="26"/>
          <w:szCs w:val="26"/>
        </w:rPr>
        <w:t xml:space="preserve"> </w:t>
      </w:r>
      <w:proofErr w:type="spellStart"/>
      <w:r w:rsidRPr="000F0D2A">
        <w:rPr>
          <w:rFonts w:ascii="Arial" w:hAnsi="Arial" w:cs="Arial"/>
          <w:sz w:val="26"/>
          <w:szCs w:val="26"/>
        </w:rPr>
        <w:t>Công</w:t>
      </w:r>
      <w:proofErr w:type="spellEnd"/>
      <w:r w:rsidRPr="000F0D2A">
        <w:rPr>
          <w:rFonts w:ascii="Arial" w:hAnsi="Arial" w:cs="Arial"/>
          <w:sz w:val="26"/>
          <w:szCs w:val="26"/>
        </w:rPr>
        <w:t xml:space="preserve"> </w:t>
      </w:r>
      <w:proofErr w:type="spellStart"/>
      <w:r w:rsidRPr="000F0D2A">
        <w:rPr>
          <w:rFonts w:ascii="Arial" w:hAnsi="Arial" w:cs="Arial"/>
          <w:sz w:val="26"/>
          <w:szCs w:val="26"/>
        </w:rPr>
        <w:t>ty</w:t>
      </w:r>
      <w:proofErr w:type="spellEnd"/>
      <w:r w:rsidRPr="000F0D2A">
        <w:rPr>
          <w:rFonts w:ascii="Arial" w:hAnsi="Arial" w:cs="Arial"/>
          <w:sz w:val="26"/>
          <w:szCs w:val="26"/>
        </w:rPr>
        <w:t xml:space="preserve"> </w:t>
      </w:r>
      <w:proofErr w:type="spellStart"/>
      <w:r w:rsidRPr="000F0D2A">
        <w:rPr>
          <w:rFonts w:ascii="Arial" w:hAnsi="Arial" w:cs="Arial"/>
          <w:sz w:val="26"/>
          <w:szCs w:val="26"/>
        </w:rPr>
        <w:t>kinh</w:t>
      </w:r>
      <w:proofErr w:type="spellEnd"/>
      <w:r w:rsidRPr="000F0D2A">
        <w:rPr>
          <w:rFonts w:ascii="Arial" w:hAnsi="Arial" w:cs="Arial"/>
          <w:sz w:val="26"/>
          <w:szCs w:val="26"/>
        </w:rPr>
        <w:t xml:space="preserve"> </w:t>
      </w:r>
      <w:proofErr w:type="spellStart"/>
      <w:r w:rsidRPr="000F0D2A">
        <w:rPr>
          <w:rFonts w:ascii="Arial" w:hAnsi="Arial" w:cs="Arial"/>
          <w:sz w:val="26"/>
          <w:szCs w:val="26"/>
        </w:rPr>
        <w:t>doanh</w:t>
      </w:r>
      <w:proofErr w:type="spellEnd"/>
      <w:r w:rsidRPr="000F0D2A">
        <w:rPr>
          <w:rFonts w:ascii="Arial" w:hAnsi="Arial" w:cs="Arial"/>
          <w:sz w:val="26"/>
          <w:szCs w:val="26"/>
        </w:rPr>
        <w:t xml:space="preserve"> Taxi </w:t>
      </w:r>
      <w:proofErr w:type="spellStart"/>
      <w:r w:rsidRPr="000F0D2A">
        <w:rPr>
          <w:rFonts w:ascii="Arial" w:hAnsi="Arial" w:cs="Arial"/>
          <w:sz w:val="26"/>
          <w:szCs w:val="26"/>
        </w:rPr>
        <w:t>tại</w:t>
      </w:r>
      <w:proofErr w:type="spellEnd"/>
      <w:r w:rsidRPr="000F0D2A">
        <w:rPr>
          <w:rFonts w:ascii="Arial" w:hAnsi="Arial" w:cs="Arial"/>
          <w:sz w:val="26"/>
          <w:szCs w:val="26"/>
        </w:rPr>
        <w:t xml:space="preserve"> </w:t>
      </w:r>
      <w:proofErr w:type="spellStart"/>
      <w:r w:rsidRPr="000F0D2A">
        <w:rPr>
          <w:rFonts w:ascii="Arial" w:hAnsi="Arial" w:cs="Arial"/>
          <w:sz w:val="26"/>
          <w:szCs w:val="26"/>
        </w:rPr>
        <w:t>địa</w:t>
      </w:r>
      <w:proofErr w:type="spellEnd"/>
      <w:r w:rsidRPr="000F0D2A">
        <w:rPr>
          <w:rFonts w:ascii="Arial" w:hAnsi="Arial" w:cs="Arial"/>
          <w:sz w:val="26"/>
          <w:szCs w:val="26"/>
        </w:rPr>
        <w:t xml:space="preserve"> </w:t>
      </w:r>
      <w:proofErr w:type="spellStart"/>
      <w:r w:rsidRPr="000F0D2A">
        <w:rPr>
          <w:rFonts w:ascii="Arial" w:hAnsi="Arial" w:cs="Arial"/>
          <w:sz w:val="26"/>
          <w:szCs w:val="26"/>
        </w:rPr>
        <w:t>phương</w:t>
      </w:r>
      <w:proofErr w:type="spellEnd"/>
      <w:r w:rsidRPr="000F0D2A">
        <w:rPr>
          <w:rFonts w:ascii="Arial" w:hAnsi="Arial" w:cs="Arial"/>
          <w:sz w:val="26"/>
          <w:szCs w:val="26"/>
        </w:rPr>
        <w:t>.</w:t>
      </w:r>
    </w:p>
    <w:p w:rsidR="009503E6" w:rsidRPr="000F0D2A" w:rsidRDefault="009503E6" w:rsidP="009503E6">
      <w:pPr>
        <w:spacing w:after="120" w:line="24" w:lineRule="atLeast"/>
        <w:jc w:val="both"/>
        <w:outlineLvl w:val="1"/>
        <w:rPr>
          <w:rFonts w:ascii="Arial" w:hAnsi="Arial" w:cs="Arial"/>
          <w:b/>
          <w:sz w:val="26"/>
          <w:szCs w:val="26"/>
        </w:rPr>
      </w:pPr>
      <w:r w:rsidRPr="000F0D2A">
        <w:rPr>
          <w:rFonts w:ascii="Arial" w:hAnsi="Arial" w:cs="Arial"/>
          <w:b/>
          <w:sz w:val="26"/>
          <w:szCs w:val="26"/>
        </w:rPr>
        <w:t xml:space="preserve">2. </w:t>
      </w:r>
      <w:proofErr w:type="spellStart"/>
      <w:r w:rsidRPr="000F0D2A">
        <w:rPr>
          <w:rFonts w:ascii="Arial" w:hAnsi="Arial" w:cs="Arial"/>
          <w:b/>
          <w:sz w:val="26"/>
          <w:szCs w:val="26"/>
        </w:rPr>
        <w:t>Những</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thay</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đổi</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chủ</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yếu</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và</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các</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quyết</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định</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chiến</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lược</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trong</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năm</w:t>
      </w:r>
      <w:proofErr w:type="spellEnd"/>
      <w:r w:rsidRPr="000F0D2A">
        <w:rPr>
          <w:rFonts w:ascii="Arial" w:hAnsi="Arial" w:cs="Arial"/>
          <w:b/>
          <w:sz w:val="26"/>
          <w:szCs w:val="26"/>
        </w:rPr>
        <w:t>:</w:t>
      </w:r>
    </w:p>
    <w:p w:rsidR="009503E6" w:rsidRPr="000F0D2A" w:rsidRDefault="009503E6" w:rsidP="009503E6">
      <w:p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Căn</w:t>
      </w:r>
      <w:proofErr w:type="spellEnd"/>
      <w:r w:rsidRPr="000F0D2A">
        <w:rPr>
          <w:rFonts w:ascii="Arial" w:hAnsi="Arial" w:cs="Arial"/>
          <w:sz w:val="26"/>
          <w:szCs w:val="26"/>
        </w:rPr>
        <w:t xml:space="preserve"> </w:t>
      </w:r>
      <w:proofErr w:type="spellStart"/>
      <w:r w:rsidRPr="000F0D2A">
        <w:rPr>
          <w:rFonts w:ascii="Arial" w:hAnsi="Arial" w:cs="Arial"/>
          <w:sz w:val="26"/>
          <w:szCs w:val="26"/>
        </w:rPr>
        <w:t>cứ</w:t>
      </w:r>
      <w:proofErr w:type="spellEnd"/>
      <w:r w:rsidRPr="000F0D2A">
        <w:rPr>
          <w:rFonts w:ascii="Arial" w:hAnsi="Arial" w:cs="Arial"/>
          <w:sz w:val="26"/>
          <w:szCs w:val="26"/>
        </w:rPr>
        <w:t xml:space="preserve"> </w:t>
      </w:r>
      <w:proofErr w:type="spellStart"/>
      <w:r w:rsidRPr="000F0D2A">
        <w:rPr>
          <w:rFonts w:ascii="Arial" w:hAnsi="Arial" w:cs="Arial"/>
          <w:sz w:val="26"/>
          <w:szCs w:val="26"/>
        </w:rPr>
        <w:t>tình</w:t>
      </w:r>
      <w:proofErr w:type="spellEnd"/>
      <w:r w:rsidRPr="000F0D2A">
        <w:rPr>
          <w:rFonts w:ascii="Arial" w:hAnsi="Arial" w:cs="Arial"/>
          <w:sz w:val="26"/>
          <w:szCs w:val="26"/>
        </w:rPr>
        <w:t xml:space="preserve"> </w:t>
      </w:r>
      <w:proofErr w:type="spellStart"/>
      <w:r w:rsidRPr="000F0D2A">
        <w:rPr>
          <w:rFonts w:ascii="Arial" w:hAnsi="Arial" w:cs="Arial"/>
          <w:sz w:val="26"/>
          <w:szCs w:val="26"/>
        </w:rPr>
        <w:t>hình</w:t>
      </w:r>
      <w:proofErr w:type="spellEnd"/>
      <w:r w:rsidRPr="000F0D2A">
        <w:rPr>
          <w:rFonts w:ascii="Arial" w:hAnsi="Arial" w:cs="Arial"/>
          <w:sz w:val="26"/>
          <w:szCs w:val="26"/>
        </w:rPr>
        <w:t xml:space="preserve"> </w:t>
      </w:r>
      <w:proofErr w:type="spellStart"/>
      <w:r w:rsidRPr="000F0D2A">
        <w:rPr>
          <w:rFonts w:ascii="Arial" w:hAnsi="Arial" w:cs="Arial"/>
          <w:sz w:val="26"/>
          <w:szCs w:val="26"/>
        </w:rPr>
        <w:t>kinh</w:t>
      </w:r>
      <w:proofErr w:type="spellEnd"/>
      <w:r w:rsidRPr="000F0D2A">
        <w:rPr>
          <w:rFonts w:ascii="Arial" w:hAnsi="Arial" w:cs="Arial"/>
          <w:sz w:val="26"/>
          <w:szCs w:val="26"/>
        </w:rPr>
        <w:t xml:space="preserve"> </w:t>
      </w:r>
      <w:proofErr w:type="spellStart"/>
      <w:r w:rsidRPr="000F0D2A">
        <w:rPr>
          <w:rFonts w:ascii="Arial" w:hAnsi="Arial" w:cs="Arial"/>
          <w:sz w:val="26"/>
          <w:szCs w:val="26"/>
        </w:rPr>
        <w:t>tế</w:t>
      </w:r>
      <w:proofErr w:type="spellEnd"/>
      <w:r w:rsidRPr="000F0D2A">
        <w:rPr>
          <w:rFonts w:ascii="Arial" w:hAnsi="Arial" w:cs="Arial"/>
          <w:sz w:val="26"/>
          <w:szCs w:val="26"/>
        </w:rPr>
        <w:t xml:space="preserve"> - </w:t>
      </w:r>
      <w:proofErr w:type="spellStart"/>
      <w:r w:rsidRPr="000F0D2A">
        <w:rPr>
          <w:rFonts w:ascii="Arial" w:hAnsi="Arial" w:cs="Arial"/>
          <w:sz w:val="26"/>
          <w:szCs w:val="26"/>
        </w:rPr>
        <w:t>xã</w:t>
      </w:r>
      <w:proofErr w:type="spellEnd"/>
      <w:r w:rsidRPr="000F0D2A">
        <w:rPr>
          <w:rFonts w:ascii="Arial" w:hAnsi="Arial" w:cs="Arial"/>
          <w:sz w:val="26"/>
          <w:szCs w:val="26"/>
        </w:rPr>
        <w:t xml:space="preserve"> </w:t>
      </w:r>
      <w:proofErr w:type="spellStart"/>
      <w:r w:rsidRPr="000F0D2A">
        <w:rPr>
          <w:rFonts w:ascii="Arial" w:hAnsi="Arial" w:cs="Arial"/>
          <w:sz w:val="26"/>
          <w:szCs w:val="26"/>
        </w:rPr>
        <w:t>hội</w:t>
      </w:r>
      <w:proofErr w:type="spellEnd"/>
      <w:r w:rsidRPr="000F0D2A">
        <w:rPr>
          <w:rFonts w:ascii="Arial" w:hAnsi="Arial" w:cs="Arial"/>
          <w:sz w:val="26"/>
          <w:szCs w:val="26"/>
        </w:rPr>
        <w:t xml:space="preserve"> </w:t>
      </w:r>
      <w:proofErr w:type="spellStart"/>
      <w:r w:rsidRPr="000F0D2A">
        <w:rPr>
          <w:rFonts w:ascii="Arial" w:hAnsi="Arial" w:cs="Arial"/>
          <w:sz w:val="26"/>
          <w:szCs w:val="26"/>
        </w:rPr>
        <w:t>của</w:t>
      </w:r>
      <w:proofErr w:type="spellEnd"/>
      <w:r w:rsidRPr="000F0D2A">
        <w:rPr>
          <w:rFonts w:ascii="Arial" w:hAnsi="Arial" w:cs="Arial"/>
          <w:sz w:val="26"/>
          <w:szCs w:val="26"/>
        </w:rPr>
        <w:t xml:space="preserve"> </w:t>
      </w:r>
      <w:proofErr w:type="spellStart"/>
      <w:r w:rsidRPr="000F0D2A">
        <w:rPr>
          <w:rFonts w:ascii="Arial" w:hAnsi="Arial" w:cs="Arial"/>
          <w:sz w:val="26"/>
          <w:szCs w:val="26"/>
        </w:rPr>
        <w:t>cả</w:t>
      </w:r>
      <w:proofErr w:type="spellEnd"/>
      <w:r w:rsidRPr="000F0D2A">
        <w:rPr>
          <w:rFonts w:ascii="Arial" w:hAnsi="Arial" w:cs="Arial"/>
          <w:sz w:val="26"/>
          <w:szCs w:val="26"/>
        </w:rPr>
        <w:t xml:space="preserve"> </w:t>
      </w:r>
      <w:proofErr w:type="spellStart"/>
      <w:r w:rsidRPr="000F0D2A">
        <w:rPr>
          <w:rFonts w:ascii="Arial" w:hAnsi="Arial" w:cs="Arial"/>
          <w:sz w:val="26"/>
          <w:szCs w:val="26"/>
        </w:rPr>
        <w:t>nước</w:t>
      </w:r>
      <w:proofErr w:type="spellEnd"/>
      <w:r w:rsidRPr="000F0D2A">
        <w:rPr>
          <w:rFonts w:ascii="Arial" w:hAnsi="Arial" w:cs="Arial"/>
          <w:sz w:val="26"/>
          <w:szCs w:val="26"/>
        </w:rPr>
        <w:t xml:space="preserve"> </w:t>
      </w:r>
      <w:proofErr w:type="spellStart"/>
      <w:r w:rsidRPr="000F0D2A">
        <w:rPr>
          <w:rFonts w:ascii="Arial" w:hAnsi="Arial" w:cs="Arial"/>
          <w:sz w:val="26"/>
          <w:szCs w:val="26"/>
        </w:rPr>
        <w:t>và</w:t>
      </w:r>
      <w:proofErr w:type="spellEnd"/>
      <w:r w:rsidRPr="000F0D2A">
        <w:rPr>
          <w:rFonts w:ascii="Arial" w:hAnsi="Arial" w:cs="Arial"/>
          <w:sz w:val="26"/>
          <w:szCs w:val="26"/>
        </w:rPr>
        <w:t xml:space="preserve"> </w:t>
      </w:r>
      <w:proofErr w:type="spellStart"/>
      <w:r w:rsidRPr="000F0D2A">
        <w:rPr>
          <w:rFonts w:ascii="Arial" w:hAnsi="Arial" w:cs="Arial"/>
          <w:sz w:val="26"/>
          <w:szCs w:val="26"/>
        </w:rPr>
        <w:t>khu</w:t>
      </w:r>
      <w:proofErr w:type="spellEnd"/>
      <w:r w:rsidRPr="000F0D2A">
        <w:rPr>
          <w:rFonts w:ascii="Arial" w:hAnsi="Arial" w:cs="Arial"/>
          <w:sz w:val="26"/>
          <w:szCs w:val="26"/>
        </w:rPr>
        <w:t xml:space="preserve"> </w:t>
      </w:r>
      <w:proofErr w:type="spellStart"/>
      <w:r w:rsidRPr="000F0D2A">
        <w:rPr>
          <w:rFonts w:ascii="Arial" w:hAnsi="Arial" w:cs="Arial"/>
          <w:sz w:val="26"/>
          <w:szCs w:val="26"/>
        </w:rPr>
        <w:t>vực</w:t>
      </w:r>
      <w:proofErr w:type="spellEnd"/>
      <w:r w:rsidRPr="000F0D2A">
        <w:rPr>
          <w:rFonts w:ascii="Arial" w:hAnsi="Arial" w:cs="Arial"/>
          <w:sz w:val="26"/>
          <w:szCs w:val="26"/>
        </w:rPr>
        <w:t xml:space="preserve">, </w:t>
      </w:r>
      <w:proofErr w:type="spellStart"/>
      <w:r w:rsidRPr="000F0D2A">
        <w:rPr>
          <w:rFonts w:ascii="Arial" w:hAnsi="Arial" w:cs="Arial"/>
          <w:sz w:val="26"/>
          <w:szCs w:val="26"/>
        </w:rPr>
        <w:t>Hội</w:t>
      </w:r>
      <w:proofErr w:type="spellEnd"/>
      <w:r w:rsidRPr="000F0D2A">
        <w:rPr>
          <w:rFonts w:ascii="Arial" w:hAnsi="Arial" w:cs="Arial"/>
          <w:sz w:val="26"/>
          <w:szCs w:val="26"/>
        </w:rPr>
        <w:t xml:space="preserve"> </w:t>
      </w:r>
      <w:proofErr w:type="spellStart"/>
      <w:r w:rsidRPr="000F0D2A">
        <w:rPr>
          <w:rFonts w:ascii="Arial" w:hAnsi="Arial" w:cs="Arial"/>
          <w:sz w:val="26"/>
          <w:szCs w:val="26"/>
        </w:rPr>
        <w:t>đồng</w:t>
      </w:r>
      <w:proofErr w:type="spellEnd"/>
      <w:r w:rsidRPr="000F0D2A">
        <w:rPr>
          <w:rFonts w:ascii="Arial" w:hAnsi="Arial" w:cs="Arial"/>
          <w:sz w:val="26"/>
          <w:szCs w:val="26"/>
        </w:rPr>
        <w:t xml:space="preserve"> </w:t>
      </w:r>
      <w:proofErr w:type="spellStart"/>
      <w:r w:rsidRPr="000F0D2A">
        <w:rPr>
          <w:rFonts w:ascii="Arial" w:hAnsi="Arial" w:cs="Arial"/>
          <w:sz w:val="26"/>
          <w:szCs w:val="26"/>
        </w:rPr>
        <w:t>quản</w:t>
      </w:r>
      <w:proofErr w:type="spellEnd"/>
      <w:r w:rsidRPr="000F0D2A">
        <w:rPr>
          <w:rFonts w:ascii="Arial" w:hAnsi="Arial" w:cs="Arial"/>
          <w:sz w:val="26"/>
          <w:szCs w:val="26"/>
        </w:rPr>
        <w:t xml:space="preserve"> </w:t>
      </w:r>
      <w:proofErr w:type="spellStart"/>
      <w:r w:rsidRPr="000F0D2A">
        <w:rPr>
          <w:rFonts w:ascii="Arial" w:hAnsi="Arial" w:cs="Arial"/>
          <w:sz w:val="26"/>
          <w:szCs w:val="26"/>
        </w:rPr>
        <w:t>trị</w:t>
      </w:r>
      <w:proofErr w:type="spellEnd"/>
      <w:r w:rsidRPr="000F0D2A">
        <w:rPr>
          <w:rFonts w:ascii="Arial" w:hAnsi="Arial" w:cs="Arial"/>
          <w:sz w:val="26"/>
          <w:szCs w:val="26"/>
        </w:rPr>
        <w:t xml:space="preserve"> </w:t>
      </w:r>
      <w:proofErr w:type="spellStart"/>
      <w:r w:rsidRPr="000F0D2A">
        <w:rPr>
          <w:rFonts w:ascii="Arial" w:hAnsi="Arial" w:cs="Arial"/>
          <w:sz w:val="26"/>
          <w:szCs w:val="26"/>
        </w:rPr>
        <w:t>trong</w:t>
      </w:r>
      <w:proofErr w:type="spellEnd"/>
      <w:r w:rsidRPr="000F0D2A">
        <w:rPr>
          <w:rFonts w:ascii="Arial" w:hAnsi="Arial" w:cs="Arial"/>
          <w:sz w:val="26"/>
          <w:szCs w:val="26"/>
        </w:rPr>
        <w:t xml:space="preserve"> </w:t>
      </w:r>
      <w:proofErr w:type="spellStart"/>
      <w:r w:rsidRPr="000F0D2A">
        <w:rPr>
          <w:rFonts w:ascii="Arial" w:hAnsi="Arial" w:cs="Arial"/>
          <w:sz w:val="26"/>
          <w:szCs w:val="26"/>
        </w:rPr>
        <w:t>năm</w:t>
      </w:r>
      <w:proofErr w:type="spellEnd"/>
      <w:r w:rsidRPr="000F0D2A">
        <w:rPr>
          <w:rFonts w:ascii="Arial" w:hAnsi="Arial" w:cs="Arial"/>
          <w:sz w:val="26"/>
          <w:szCs w:val="26"/>
        </w:rPr>
        <w:t xml:space="preserve"> 2013 </w:t>
      </w:r>
      <w:proofErr w:type="spellStart"/>
      <w:r w:rsidRPr="000F0D2A">
        <w:rPr>
          <w:rFonts w:ascii="Arial" w:hAnsi="Arial" w:cs="Arial"/>
          <w:sz w:val="26"/>
          <w:szCs w:val="26"/>
        </w:rPr>
        <w:t>đã</w:t>
      </w:r>
      <w:proofErr w:type="spellEnd"/>
      <w:r w:rsidRPr="000F0D2A">
        <w:rPr>
          <w:rFonts w:ascii="Arial" w:hAnsi="Arial" w:cs="Arial"/>
          <w:sz w:val="26"/>
          <w:szCs w:val="26"/>
        </w:rPr>
        <w:t xml:space="preserve"> </w:t>
      </w:r>
      <w:proofErr w:type="spellStart"/>
      <w:r w:rsidRPr="000F0D2A">
        <w:rPr>
          <w:rFonts w:ascii="Arial" w:hAnsi="Arial" w:cs="Arial"/>
          <w:sz w:val="26"/>
          <w:szCs w:val="26"/>
        </w:rPr>
        <w:t>có</w:t>
      </w:r>
      <w:proofErr w:type="spellEnd"/>
      <w:r w:rsidRPr="000F0D2A">
        <w:rPr>
          <w:rFonts w:ascii="Arial" w:hAnsi="Arial" w:cs="Arial"/>
          <w:sz w:val="26"/>
          <w:szCs w:val="26"/>
        </w:rPr>
        <w:t xml:space="preserve"> </w:t>
      </w:r>
      <w:proofErr w:type="spellStart"/>
      <w:r w:rsidRPr="000F0D2A">
        <w:rPr>
          <w:rFonts w:ascii="Arial" w:hAnsi="Arial" w:cs="Arial"/>
          <w:sz w:val="26"/>
          <w:szCs w:val="26"/>
        </w:rPr>
        <w:t>những</w:t>
      </w:r>
      <w:proofErr w:type="spellEnd"/>
      <w:r w:rsidRPr="000F0D2A">
        <w:rPr>
          <w:rFonts w:ascii="Arial" w:hAnsi="Arial" w:cs="Arial"/>
          <w:sz w:val="26"/>
          <w:szCs w:val="26"/>
        </w:rPr>
        <w:t xml:space="preserve"> </w:t>
      </w:r>
      <w:proofErr w:type="spellStart"/>
      <w:r w:rsidRPr="000F0D2A">
        <w:rPr>
          <w:rFonts w:ascii="Arial" w:hAnsi="Arial" w:cs="Arial"/>
          <w:sz w:val="26"/>
          <w:szCs w:val="26"/>
        </w:rPr>
        <w:t>quyết</w:t>
      </w:r>
      <w:proofErr w:type="spellEnd"/>
      <w:r w:rsidRPr="000F0D2A">
        <w:rPr>
          <w:rFonts w:ascii="Arial" w:hAnsi="Arial" w:cs="Arial"/>
          <w:sz w:val="26"/>
          <w:szCs w:val="26"/>
        </w:rPr>
        <w:t xml:space="preserve"> </w:t>
      </w:r>
      <w:proofErr w:type="spellStart"/>
      <w:r w:rsidRPr="000F0D2A">
        <w:rPr>
          <w:rFonts w:ascii="Arial" w:hAnsi="Arial" w:cs="Arial"/>
          <w:sz w:val="26"/>
          <w:szCs w:val="26"/>
        </w:rPr>
        <w:t>định</w:t>
      </w:r>
      <w:proofErr w:type="spellEnd"/>
      <w:r w:rsidRPr="000F0D2A">
        <w:rPr>
          <w:rFonts w:ascii="Arial" w:hAnsi="Arial" w:cs="Arial"/>
          <w:sz w:val="26"/>
          <w:szCs w:val="26"/>
        </w:rPr>
        <w:t xml:space="preserve"> </w:t>
      </w:r>
      <w:proofErr w:type="spellStart"/>
      <w:r w:rsidRPr="000F0D2A">
        <w:rPr>
          <w:rFonts w:ascii="Arial" w:hAnsi="Arial" w:cs="Arial"/>
          <w:sz w:val="26"/>
          <w:szCs w:val="26"/>
        </w:rPr>
        <w:t>chiến</w:t>
      </w:r>
      <w:proofErr w:type="spellEnd"/>
      <w:r w:rsidRPr="000F0D2A">
        <w:rPr>
          <w:rFonts w:ascii="Arial" w:hAnsi="Arial" w:cs="Arial"/>
          <w:sz w:val="26"/>
          <w:szCs w:val="26"/>
        </w:rPr>
        <w:t xml:space="preserve"> </w:t>
      </w:r>
      <w:proofErr w:type="spellStart"/>
      <w:r w:rsidRPr="000F0D2A">
        <w:rPr>
          <w:rFonts w:ascii="Arial" w:hAnsi="Arial" w:cs="Arial"/>
          <w:sz w:val="26"/>
          <w:szCs w:val="26"/>
        </w:rPr>
        <w:t>lược</w:t>
      </w:r>
      <w:proofErr w:type="spellEnd"/>
      <w:r w:rsidRPr="000F0D2A">
        <w:rPr>
          <w:rFonts w:ascii="Arial" w:hAnsi="Arial" w:cs="Arial"/>
          <w:sz w:val="26"/>
          <w:szCs w:val="26"/>
        </w:rPr>
        <w:t xml:space="preserve"> </w:t>
      </w:r>
      <w:proofErr w:type="spellStart"/>
      <w:r w:rsidRPr="000F0D2A">
        <w:rPr>
          <w:rFonts w:ascii="Arial" w:hAnsi="Arial" w:cs="Arial"/>
          <w:sz w:val="26"/>
          <w:szCs w:val="26"/>
        </w:rPr>
        <w:t>cho</w:t>
      </w:r>
      <w:proofErr w:type="spellEnd"/>
      <w:r w:rsidRPr="000F0D2A">
        <w:rPr>
          <w:rFonts w:ascii="Arial" w:hAnsi="Arial" w:cs="Arial"/>
          <w:sz w:val="26"/>
          <w:szCs w:val="26"/>
        </w:rPr>
        <w:t xml:space="preserve"> </w:t>
      </w:r>
      <w:proofErr w:type="spellStart"/>
      <w:r w:rsidRPr="000F0D2A">
        <w:rPr>
          <w:rFonts w:ascii="Arial" w:hAnsi="Arial" w:cs="Arial"/>
          <w:sz w:val="26"/>
          <w:szCs w:val="26"/>
        </w:rPr>
        <w:t>hoạt</w:t>
      </w:r>
      <w:proofErr w:type="spellEnd"/>
      <w:r w:rsidRPr="000F0D2A">
        <w:rPr>
          <w:rFonts w:ascii="Arial" w:hAnsi="Arial" w:cs="Arial"/>
          <w:sz w:val="26"/>
          <w:szCs w:val="26"/>
        </w:rPr>
        <w:t xml:space="preserve"> </w:t>
      </w:r>
      <w:proofErr w:type="spellStart"/>
      <w:r w:rsidRPr="000F0D2A">
        <w:rPr>
          <w:rFonts w:ascii="Arial" w:hAnsi="Arial" w:cs="Arial"/>
          <w:sz w:val="26"/>
          <w:szCs w:val="26"/>
        </w:rPr>
        <w:t>động</w:t>
      </w:r>
      <w:proofErr w:type="spellEnd"/>
      <w:r w:rsidRPr="000F0D2A">
        <w:rPr>
          <w:rFonts w:ascii="Arial" w:hAnsi="Arial" w:cs="Arial"/>
          <w:sz w:val="26"/>
          <w:szCs w:val="26"/>
        </w:rPr>
        <w:t xml:space="preserve"> </w:t>
      </w:r>
      <w:proofErr w:type="spellStart"/>
      <w:r w:rsidRPr="000F0D2A">
        <w:rPr>
          <w:rFonts w:ascii="Arial" w:hAnsi="Arial" w:cs="Arial"/>
          <w:sz w:val="26"/>
          <w:szCs w:val="26"/>
        </w:rPr>
        <w:t>kinh</w:t>
      </w:r>
      <w:proofErr w:type="spellEnd"/>
      <w:r w:rsidRPr="000F0D2A">
        <w:rPr>
          <w:rFonts w:ascii="Arial" w:hAnsi="Arial" w:cs="Arial"/>
          <w:sz w:val="26"/>
          <w:szCs w:val="26"/>
        </w:rPr>
        <w:t xml:space="preserve"> </w:t>
      </w:r>
      <w:proofErr w:type="spellStart"/>
      <w:r w:rsidRPr="000F0D2A">
        <w:rPr>
          <w:rFonts w:ascii="Arial" w:hAnsi="Arial" w:cs="Arial"/>
          <w:sz w:val="26"/>
          <w:szCs w:val="26"/>
        </w:rPr>
        <w:t>doanh</w:t>
      </w:r>
      <w:proofErr w:type="spellEnd"/>
      <w:r w:rsidRPr="000F0D2A">
        <w:rPr>
          <w:rFonts w:ascii="Arial" w:hAnsi="Arial" w:cs="Arial"/>
          <w:sz w:val="26"/>
          <w:szCs w:val="26"/>
        </w:rPr>
        <w:t xml:space="preserve"> </w:t>
      </w:r>
      <w:proofErr w:type="spellStart"/>
      <w:r w:rsidRPr="000F0D2A">
        <w:rPr>
          <w:rFonts w:ascii="Arial" w:hAnsi="Arial" w:cs="Arial"/>
          <w:sz w:val="26"/>
          <w:szCs w:val="26"/>
        </w:rPr>
        <w:t>của</w:t>
      </w:r>
      <w:proofErr w:type="spellEnd"/>
      <w:r w:rsidRPr="000F0D2A">
        <w:rPr>
          <w:rFonts w:ascii="Arial" w:hAnsi="Arial" w:cs="Arial"/>
          <w:sz w:val="26"/>
          <w:szCs w:val="26"/>
        </w:rPr>
        <w:t xml:space="preserve"> </w:t>
      </w:r>
      <w:proofErr w:type="spellStart"/>
      <w:r w:rsidRPr="000F0D2A">
        <w:rPr>
          <w:rFonts w:ascii="Arial" w:hAnsi="Arial" w:cs="Arial"/>
          <w:sz w:val="26"/>
          <w:szCs w:val="26"/>
        </w:rPr>
        <w:t>Công</w:t>
      </w:r>
      <w:proofErr w:type="spellEnd"/>
      <w:r w:rsidRPr="000F0D2A">
        <w:rPr>
          <w:rFonts w:ascii="Arial" w:hAnsi="Arial" w:cs="Arial"/>
          <w:sz w:val="26"/>
          <w:szCs w:val="26"/>
        </w:rPr>
        <w:t xml:space="preserve"> </w:t>
      </w:r>
      <w:proofErr w:type="spellStart"/>
      <w:r w:rsidRPr="000F0D2A">
        <w:rPr>
          <w:rFonts w:ascii="Arial" w:hAnsi="Arial" w:cs="Arial"/>
          <w:sz w:val="26"/>
          <w:szCs w:val="26"/>
        </w:rPr>
        <w:t>ty</w:t>
      </w:r>
      <w:proofErr w:type="spellEnd"/>
      <w:r w:rsidRPr="000F0D2A">
        <w:rPr>
          <w:rFonts w:ascii="Arial" w:hAnsi="Arial" w:cs="Arial"/>
          <w:sz w:val="26"/>
          <w:szCs w:val="26"/>
        </w:rPr>
        <w:t xml:space="preserve">; </w:t>
      </w:r>
      <w:proofErr w:type="spellStart"/>
      <w:r w:rsidRPr="000F0D2A">
        <w:rPr>
          <w:rFonts w:ascii="Arial" w:hAnsi="Arial" w:cs="Arial"/>
          <w:sz w:val="26"/>
          <w:szCs w:val="26"/>
        </w:rPr>
        <w:t>theo</w:t>
      </w:r>
      <w:proofErr w:type="spellEnd"/>
      <w:r w:rsidRPr="000F0D2A">
        <w:rPr>
          <w:rFonts w:ascii="Arial" w:hAnsi="Arial" w:cs="Arial"/>
          <w:sz w:val="26"/>
          <w:szCs w:val="26"/>
        </w:rPr>
        <w:t xml:space="preserve"> </w:t>
      </w:r>
      <w:proofErr w:type="spellStart"/>
      <w:r w:rsidRPr="000F0D2A">
        <w:rPr>
          <w:rFonts w:ascii="Arial" w:hAnsi="Arial" w:cs="Arial"/>
          <w:sz w:val="26"/>
          <w:szCs w:val="26"/>
        </w:rPr>
        <w:t>dõi</w:t>
      </w:r>
      <w:proofErr w:type="spellEnd"/>
      <w:r w:rsidRPr="000F0D2A">
        <w:rPr>
          <w:rFonts w:ascii="Arial" w:hAnsi="Arial" w:cs="Arial"/>
          <w:sz w:val="26"/>
          <w:szCs w:val="26"/>
        </w:rPr>
        <w:t xml:space="preserve"> </w:t>
      </w:r>
      <w:proofErr w:type="spellStart"/>
      <w:r w:rsidRPr="000F0D2A">
        <w:rPr>
          <w:rFonts w:ascii="Arial" w:hAnsi="Arial" w:cs="Arial"/>
          <w:sz w:val="26"/>
          <w:szCs w:val="26"/>
        </w:rPr>
        <w:t>công</w:t>
      </w:r>
      <w:proofErr w:type="spellEnd"/>
      <w:r w:rsidRPr="000F0D2A">
        <w:rPr>
          <w:rFonts w:ascii="Arial" w:hAnsi="Arial" w:cs="Arial"/>
          <w:sz w:val="26"/>
          <w:szCs w:val="26"/>
        </w:rPr>
        <w:t xml:space="preserve"> </w:t>
      </w:r>
      <w:proofErr w:type="spellStart"/>
      <w:r w:rsidRPr="000F0D2A">
        <w:rPr>
          <w:rFonts w:ascii="Arial" w:hAnsi="Arial" w:cs="Arial"/>
          <w:sz w:val="26"/>
          <w:szCs w:val="26"/>
        </w:rPr>
        <w:t>tác</w:t>
      </w:r>
      <w:proofErr w:type="spellEnd"/>
      <w:r w:rsidRPr="000F0D2A">
        <w:rPr>
          <w:rFonts w:ascii="Arial" w:hAnsi="Arial" w:cs="Arial"/>
          <w:sz w:val="26"/>
          <w:szCs w:val="26"/>
        </w:rPr>
        <w:t xml:space="preserve"> </w:t>
      </w:r>
      <w:proofErr w:type="spellStart"/>
      <w:r w:rsidRPr="000F0D2A">
        <w:rPr>
          <w:rFonts w:ascii="Arial" w:hAnsi="Arial" w:cs="Arial"/>
          <w:sz w:val="26"/>
          <w:szCs w:val="26"/>
        </w:rPr>
        <w:t>quản</w:t>
      </w:r>
      <w:proofErr w:type="spellEnd"/>
      <w:r w:rsidRPr="000F0D2A">
        <w:rPr>
          <w:rFonts w:ascii="Arial" w:hAnsi="Arial" w:cs="Arial"/>
          <w:sz w:val="26"/>
          <w:szCs w:val="26"/>
        </w:rPr>
        <w:t xml:space="preserve"> </w:t>
      </w:r>
      <w:proofErr w:type="spellStart"/>
      <w:r w:rsidRPr="000F0D2A">
        <w:rPr>
          <w:rFonts w:ascii="Arial" w:hAnsi="Arial" w:cs="Arial"/>
          <w:sz w:val="26"/>
          <w:szCs w:val="26"/>
        </w:rPr>
        <w:t>lý</w:t>
      </w:r>
      <w:proofErr w:type="spellEnd"/>
      <w:r w:rsidRPr="000F0D2A">
        <w:rPr>
          <w:rFonts w:ascii="Arial" w:hAnsi="Arial" w:cs="Arial"/>
          <w:sz w:val="26"/>
          <w:szCs w:val="26"/>
        </w:rPr>
        <w:t xml:space="preserve"> </w:t>
      </w:r>
      <w:proofErr w:type="spellStart"/>
      <w:r w:rsidRPr="000F0D2A">
        <w:rPr>
          <w:rFonts w:ascii="Arial" w:hAnsi="Arial" w:cs="Arial"/>
          <w:sz w:val="26"/>
          <w:szCs w:val="26"/>
        </w:rPr>
        <w:t>điều</w:t>
      </w:r>
      <w:proofErr w:type="spellEnd"/>
      <w:r w:rsidRPr="000F0D2A">
        <w:rPr>
          <w:rFonts w:ascii="Arial" w:hAnsi="Arial" w:cs="Arial"/>
          <w:sz w:val="26"/>
          <w:szCs w:val="26"/>
        </w:rPr>
        <w:t xml:space="preserve"> </w:t>
      </w:r>
      <w:proofErr w:type="spellStart"/>
      <w:r w:rsidRPr="000F0D2A">
        <w:rPr>
          <w:rFonts w:ascii="Arial" w:hAnsi="Arial" w:cs="Arial"/>
          <w:sz w:val="26"/>
          <w:szCs w:val="26"/>
        </w:rPr>
        <w:t>hành</w:t>
      </w:r>
      <w:proofErr w:type="spellEnd"/>
      <w:r w:rsidRPr="000F0D2A">
        <w:rPr>
          <w:rFonts w:ascii="Arial" w:hAnsi="Arial" w:cs="Arial"/>
          <w:sz w:val="26"/>
          <w:szCs w:val="26"/>
        </w:rPr>
        <w:t xml:space="preserve"> </w:t>
      </w:r>
      <w:proofErr w:type="spellStart"/>
      <w:r w:rsidRPr="000F0D2A">
        <w:rPr>
          <w:rFonts w:ascii="Arial" w:hAnsi="Arial" w:cs="Arial"/>
          <w:sz w:val="26"/>
          <w:szCs w:val="26"/>
        </w:rPr>
        <w:t>của</w:t>
      </w:r>
      <w:proofErr w:type="spellEnd"/>
      <w:r w:rsidRPr="000F0D2A">
        <w:rPr>
          <w:rFonts w:ascii="Arial" w:hAnsi="Arial" w:cs="Arial"/>
          <w:sz w:val="26"/>
          <w:szCs w:val="26"/>
        </w:rPr>
        <w:t xml:space="preserve"> Ban </w:t>
      </w:r>
      <w:proofErr w:type="spellStart"/>
      <w:r w:rsidRPr="000F0D2A">
        <w:rPr>
          <w:rFonts w:ascii="Arial" w:hAnsi="Arial" w:cs="Arial"/>
          <w:sz w:val="26"/>
          <w:szCs w:val="26"/>
        </w:rPr>
        <w:t>Tổng</w:t>
      </w:r>
      <w:proofErr w:type="spellEnd"/>
      <w:r w:rsidRPr="000F0D2A">
        <w:rPr>
          <w:rFonts w:ascii="Arial" w:hAnsi="Arial" w:cs="Arial"/>
          <w:sz w:val="26"/>
          <w:szCs w:val="26"/>
        </w:rPr>
        <w:t xml:space="preserve"> </w:t>
      </w:r>
      <w:proofErr w:type="spellStart"/>
      <w:r w:rsidRPr="000F0D2A">
        <w:rPr>
          <w:rFonts w:ascii="Arial" w:hAnsi="Arial" w:cs="Arial"/>
          <w:sz w:val="26"/>
          <w:szCs w:val="26"/>
        </w:rPr>
        <w:t>giám</w:t>
      </w:r>
      <w:proofErr w:type="spellEnd"/>
      <w:r w:rsidRPr="000F0D2A">
        <w:rPr>
          <w:rFonts w:ascii="Arial" w:hAnsi="Arial" w:cs="Arial"/>
          <w:sz w:val="26"/>
          <w:szCs w:val="26"/>
        </w:rPr>
        <w:t xml:space="preserve"> </w:t>
      </w:r>
      <w:proofErr w:type="spellStart"/>
      <w:r w:rsidRPr="000F0D2A">
        <w:rPr>
          <w:rFonts w:ascii="Arial" w:hAnsi="Arial" w:cs="Arial"/>
          <w:sz w:val="26"/>
          <w:szCs w:val="26"/>
        </w:rPr>
        <w:t>đốc</w:t>
      </w:r>
      <w:proofErr w:type="spellEnd"/>
      <w:r w:rsidRPr="000F0D2A">
        <w:rPr>
          <w:rFonts w:ascii="Arial" w:hAnsi="Arial" w:cs="Arial"/>
          <w:sz w:val="26"/>
          <w:szCs w:val="26"/>
        </w:rPr>
        <w:t xml:space="preserve">; </w:t>
      </w:r>
      <w:proofErr w:type="spellStart"/>
      <w:r w:rsidRPr="000F0D2A">
        <w:rPr>
          <w:rFonts w:ascii="Arial" w:hAnsi="Arial" w:cs="Arial"/>
          <w:sz w:val="26"/>
          <w:szCs w:val="26"/>
        </w:rPr>
        <w:t>kịp</w:t>
      </w:r>
      <w:proofErr w:type="spellEnd"/>
      <w:r w:rsidRPr="000F0D2A">
        <w:rPr>
          <w:rFonts w:ascii="Arial" w:hAnsi="Arial" w:cs="Arial"/>
          <w:sz w:val="26"/>
          <w:szCs w:val="26"/>
        </w:rPr>
        <w:t xml:space="preserve"> </w:t>
      </w:r>
      <w:proofErr w:type="spellStart"/>
      <w:r w:rsidRPr="000F0D2A">
        <w:rPr>
          <w:rFonts w:ascii="Arial" w:hAnsi="Arial" w:cs="Arial"/>
          <w:sz w:val="26"/>
          <w:szCs w:val="26"/>
        </w:rPr>
        <w:t>thời</w:t>
      </w:r>
      <w:proofErr w:type="spellEnd"/>
      <w:r w:rsidRPr="000F0D2A">
        <w:rPr>
          <w:rFonts w:ascii="Arial" w:hAnsi="Arial" w:cs="Arial"/>
          <w:sz w:val="26"/>
          <w:szCs w:val="26"/>
        </w:rPr>
        <w:t xml:space="preserve"> </w:t>
      </w:r>
      <w:proofErr w:type="spellStart"/>
      <w:r w:rsidRPr="000F0D2A">
        <w:rPr>
          <w:rFonts w:ascii="Arial" w:hAnsi="Arial" w:cs="Arial"/>
          <w:sz w:val="26"/>
          <w:szCs w:val="26"/>
        </w:rPr>
        <w:t>ổn</w:t>
      </w:r>
      <w:proofErr w:type="spellEnd"/>
      <w:r w:rsidRPr="000F0D2A">
        <w:rPr>
          <w:rFonts w:ascii="Arial" w:hAnsi="Arial" w:cs="Arial"/>
          <w:sz w:val="26"/>
          <w:szCs w:val="26"/>
        </w:rPr>
        <w:t xml:space="preserve"> </w:t>
      </w:r>
      <w:proofErr w:type="spellStart"/>
      <w:r w:rsidRPr="000F0D2A">
        <w:rPr>
          <w:rFonts w:ascii="Arial" w:hAnsi="Arial" w:cs="Arial"/>
          <w:sz w:val="26"/>
          <w:szCs w:val="26"/>
        </w:rPr>
        <w:t>định</w:t>
      </w:r>
      <w:proofErr w:type="spellEnd"/>
      <w:r w:rsidRPr="000F0D2A">
        <w:rPr>
          <w:rFonts w:ascii="Arial" w:hAnsi="Arial" w:cs="Arial"/>
          <w:sz w:val="26"/>
          <w:szCs w:val="26"/>
        </w:rPr>
        <w:t xml:space="preserve"> </w:t>
      </w:r>
      <w:proofErr w:type="spellStart"/>
      <w:r w:rsidRPr="000F0D2A">
        <w:rPr>
          <w:rFonts w:ascii="Arial" w:hAnsi="Arial" w:cs="Arial"/>
          <w:sz w:val="26"/>
          <w:szCs w:val="26"/>
        </w:rPr>
        <w:t>động</w:t>
      </w:r>
      <w:proofErr w:type="spellEnd"/>
      <w:r w:rsidRPr="000F0D2A">
        <w:rPr>
          <w:rFonts w:ascii="Arial" w:hAnsi="Arial" w:cs="Arial"/>
          <w:sz w:val="26"/>
          <w:szCs w:val="26"/>
        </w:rPr>
        <w:t xml:space="preserve"> </w:t>
      </w:r>
      <w:proofErr w:type="spellStart"/>
      <w:r w:rsidRPr="000F0D2A">
        <w:rPr>
          <w:rFonts w:ascii="Arial" w:hAnsi="Arial" w:cs="Arial"/>
          <w:sz w:val="26"/>
          <w:szCs w:val="26"/>
        </w:rPr>
        <w:t>viên</w:t>
      </w:r>
      <w:proofErr w:type="spellEnd"/>
      <w:r w:rsidRPr="000F0D2A">
        <w:rPr>
          <w:rFonts w:ascii="Arial" w:hAnsi="Arial" w:cs="Arial"/>
          <w:sz w:val="26"/>
          <w:szCs w:val="26"/>
        </w:rPr>
        <w:t xml:space="preserve"> </w:t>
      </w:r>
      <w:proofErr w:type="spellStart"/>
      <w:r w:rsidRPr="000F0D2A">
        <w:rPr>
          <w:rFonts w:ascii="Arial" w:hAnsi="Arial" w:cs="Arial"/>
          <w:sz w:val="26"/>
          <w:szCs w:val="26"/>
        </w:rPr>
        <w:t>người</w:t>
      </w:r>
      <w:proofErr w:type="spellEnd"/>
      <w:r w:rsidRPr="000F0D2A">
        <w:rPr>
          <w:rFonts w:ascii="Arial" w:hAnsi="Arial" w:cs="Arial"/>
          <w:sz w:val="26"/>
          <w:szCs w:val="26"/>
        </w:rPr>
        <w:t xml:space="preserve"> </w:t>
      </w:r>
      <w:proofErr w:type="spellStart"/>
      <w:r w:rsidRPr="000F0D2A">
        <w:rPr>
          <w:rFonts w:ascii="Arial" w:hAnsi="Arial" w:cs="Arial"/>
          <w:sz w:val="26"/>
          <w:szCs w:val="26"/>
        </w:rPr>
        <w:t>lao</w:t>
      </w:r>
      <w:proofErr w:type="spellEnd"/>
      <w:r w:rsidRPr="000F0D2A">
        <w:rPr>
          <w:rFonts w:ascii="Arial" w:hAnsi="Arial" w:cs="Arial"/>
          <w:sz w:val="26"/>
          <w:szCs w:val="26"/>
        </w:rPr>
        <w:t xml:space="preserve"> </w:t>
      </w:r>
      <w:proofErr w:type="spellStart"/>
      <w:r w:rsidRPr="000F0D2A">
        <w:rPr>
          <w:rFonts w:ascii="Arial" w:hAnsi="Arial" w:cs="Arial"/>
          <w:sz w:val="26"/>
          <w:szCs w:val="26"/>
        </w:rPr>
        <w:t>động</w:t>
      </w:r>
      <w:proofErr w:type="spellEnd"/>
      <w:r w:rsidRPr="000F0D2A">
        <w:rPr>
          <w:rFonts w:ascii="Arial" w:hAnsi="Arial" w:cs="Arial"/>
          <w:sz w:val="26"/>
          <w:szCs w:val="26"/>
        </w:rPr>
        <w:t xml:space="preserve"> </w:t>
      </w:r>
      <w:proofErr w:type="spellStart"/>
      <w:r w:rsidRPr="000F0D2A">
        <w:rPr>
          <w:rFonts w:ascii="Arial" w:hAnsi="Arial" w:cs="Arial"/>
          <w:sz w:val="26"/>
          <w:szCs w:val="26"/>
        </w:rPr>
        <w:t>hoàn</w:t>
      </w:r>
      <w:proofErr w:type="spellEnd"/>
      <w:r w:rsidRPr="000F0D2A">
        <w:rPr>
          <w:rFonts w:ascii="Arial" w:hAnsi="Arial" w:cs="Arial"/>
          <w:sz w:val="26"/>
          <w:szCs w:val="26"/>
        </w:rPr>
        <w:t xml:space="preserve"> </w:t>
      </w:r>
      <w:proofErr w:type="spellStart"/>
      <w:r w:rsidRPr="000F0D2A">
        <w:rPr>
          <w:rFonts w:ascii="Arial" w:hAnsi="Arial" w:cs="Arial"/>
          <w:sz w:val="26"/>
          <w:szCs w:val="26"/>
        </w:rPr>
        <w:t>thành</w:t>
      </w:r>
      <w:proofErr w:type="spellEnd"/>
      <w:r w:rsidRPr="000F0D2A">
        <w:rPr>
          <w:rFonts w:ascii="Arial" w:hAnsi="Arial" w:cs="Arial"/>
          <w:sz w:val="26"/>
          <w:szCs w:val="26"/>
        </w:rPr>
        <w:t xml:space="preserve"> </w:t>
      </w:r>
      <w:proofErr w:type="spellStart"/>
      <w:r w:rsidRPr="000F0D2A">
        <w:rPr>
          <w:rFonts w:ascii="Arial" w:hAnsi="Arial" w:cs="Arial"/>
          <w:sz w:val="26"/>
          <w:szCs w:val="26"/>
        </w:rPr>
        <w:t>tốt</w:t>
      </w:r>
      <w:proofErr w:type="spellEnd"/>
      <w:r w:rsidRPr="000F0D2A">
        <w:rPr>
          <w:rFonts w:ascii="Arial" w:hAnsi="Arial" w:cs="Arial"/>
          <w:sz w:val="26"/>
          <w:szCs w:val="26"/>
        </w:rPr>
        <w:t xml:space="preserve"> </w:t>
      </w:r>
      <w:proofErr w:type="spellStart"/>
      <w:r w:rsidRPr="000F0D2A">
        <w:rPr>
          <w:rFonts w:ascii="Arial" w:hAnsi="Arial" w:cs="Arial"/>
          <w:sz w:val="26"/>
          <w:szCs w:val="26"/>
        </w:rPr>
        <w:t>nhiệm</w:t>
      </w:r>
      <w:proofErr w:type="spellEnd"/>
      <w:r w:rsidRPr="000F0D2A">
        <w:rPr>
          <w:rFonts w:ascii="Arial" w:hAnsi="Arial" w:cs="Arial"/>
          <w:sz w:val="26"/>
          <w:szCs w:val="26"/>
        </w:rPr>
        <w:t xml:space="preserve"> </w:t>
      </w:r>
      <w:proofErr w:type="spellStart"/>
      <w:r w:rsidRPr="000F0D2A">
        <w:rPr>
          <w:rFonts w:ascii="Arial" w:hAnsi="Arial" w:cs="Arial"/>
          <w:sz w:val="26"/>
          <w:szCs w:val="26"/>
        </w:rPr>
        <w:t>vụ</w:t>
      </w:r>
      <w:proofErr w:type="spellEnd"/>
      <w:r w:rsidRPr="000F0D2A">
        <w:rPr>
          <w:rFonts w:ascii="Arial" w:hAnsi="Arial" w:cs="Arial"/>
          <w:sz w:val="26"/>
          <w:szCs w:val="26"/>
        </w:rPr>
        <w:t xml:space="preserve"> </w:t>
      </w:r>
      <w:proofErr w:type="spellStart"/>
      <w:r w:rsidRPr="000F0D2A">
        <w:rPr>
          <w:rFonts w:ascii="Arial" w:hAnsi="Arial" w:cs="Arial"/>
          <w:sz w:val="26"/>
          <w:szCs w:val="26"/>
        </w:rPr>
        <w:t>được</w:t>
      </w:r>
      <w:proofErr w:type="spellEnd"/>
      <w:r w:rsidRPr="000F0D2A">
        <w:rPr>
          <w:rFonts w:ascii="Arial" w:hAnsi="Arial" w:cs="Arial"/>
          <w:sz w:val="26"/>
          <w:szCs w:val="26"/>
        </w:rPr>
        <w:t xml:space="preserve"> </w:t>
      </w:r>
      <w:proofErr w:type="spellStart"/>
      <w:r w:rsidRPr="000F0D2A">
        <w:rPr>
          <w:rFonts w:ascii="Arial" w:hAnsi="Arial" w:cs="Arial"/>
          <w:sz w:val="26"/>
          <w:szCs w:val="26"/>
        </w:rPr>
        <w:t>giao</w:t>
      </w:r>
      <w:proofErr w:type="spellEnd"/>
      <w:r w:rsidRPr="000F0D2A">
        <w:rPr>
          <w:rFonts w:ascii="Arial" w:hAnsi="Arial" w:cs="Arial"/>
          <w:sz w:val="26"/>
          <w:szCs w:val="26"/>
        </w:rPr>
        <w:t xml:space="preserve"> </w:t>
      </w:r>
      <w:proofErr w:type="spellStart"/>
      <w:r w:rsidRPr="000F0D2A">
        <w:rPr>
          <w:rFonts w:ascii="Arial" w:hAnsi="Arial" w:cs="Arial"/>
          <w:sz w:val="26"/>
          <w:szCs w:val="26"/>
        </w:rPr>
        <w:t>và</w:t>
      </w:r>
      <w:proofErr w:type="spellEnd"/>
      <w:r w:rsidRPr="000F0D2A">
        <w:rPr>
          <w:rFonts w:ascii="Arial" w:hAnsi="Arial" w:cs="Arial"/>
          <w:sz w:val="26"/>
          <w:szCs w:val="26"/>
        </w:rPr>
        <w:t xml:space="preserve"> </w:t>
      </w:r>
      <w:proofErr w:type="spellStart"/>
      <w:r w:rsidRPr="000F0D2A">
        <w:rPr>
          <w:rFonts w:ascii="Arial" w:hAnsi="Arial" w:cs="Arial"/>
          <w:sz w:val="26"/>
          <w:szCs w:val="26"/>
        </w:rPr>
        <w:t>đạt</w:t>
      </w:r>
      <w:proofErr w:type="spellEnd"/>
      <w:r w:rsidRPr="000F0D2A">
        <w:rPr>
          <w:rFonts w:ascii="Arial" w:hAnsi="Arial" w:cs="Arial"/>
          <w:sz w:val="26"/>
          <w:szCs w:val="26"/>
        </w:rPr>
        <w:t xml:space="preserve"> </w:t>
      </w:r>
      <w:proofErr w:type="spellStart"/>
      <w:r w:rsidRPr="000F0D2A">
        <w:rPr>
          <w:rFonts w:ascii="Arial" w:hAnsi="Arial" w:cs="Arial"/>
          <w:sz w:val="26"/>
          <w:szCs w:val="26"/>
        </w:rPr>
        <w:t>hiệu</w:t>
      </w:r>
      <w:proofErr w:type="spellEnd"/>
      <w:r w:rsidRPr="000F0D2A">
        <w:rPr>
          <w:rFonts w:ascii="Arial" w:hAnsi="Arial" w:cs="Arial"/>
          <w:sz w:val="26"/>
          <w:szCs w:val="26"/>
        </w:rPr>
        <w:t xml:space="preserve"> </w:t>
      </w:r>
      <w:proofErr w:type="spellStart"/>
      <w:r w:rsidRPr="000F0D2A">
        <w:rPr>
          <w:rFonts w:ascii="Arial" w:hAnsi="Arial" w:cs="Arial"/>
          <w:sz w:val="26"/>
          <w:szCs w:val="26"/>
        </w:rPr>
        <w:t>quả</w:t>
      </w:r>
      <w:proofErr w:type="spellEnd"/>
      <w:r w:rsidRPr="000F0D2A">
        <w:rPr>
          <w:rFonts w:ascii="Arial" w:hAnsi="Arial" w:cs="Arial"/>
          <w:sz w:val="26"/>
          <w:szCs w:val="26"/>
        </w:rPr>
        <w:t xml:space="preserve"> </w:t>
      </w:r>
      <w:proofErr w:type="spellStart"/>
      <w:r w:rsidRPr="000F0D2A">
        <w:rPr>
          <w:rFonts w:ascii="Arial" w:hAnsi="Arial" w:cs="Arial"/>
          <w:sz w:val="26"/>
          <w:szCs w:val="26"/>
        </w:rPr>
        <w:t>kinh</w:t>
      </w:r>
      <w:proofErr w:type="spellEnd"/>
      <w:r w:rsidRPr="000F0D2A">
        <w:rPr>
          <w:rFonts w:ascii="Arial" w:hAnsi="Arial" w:cs="Arial"/>
          <w:sz w:val="26"/>
          <w:szCs w:val="26"/>
        </w:rPr>
        <w:t xml:space="preserve"> </w:t>
      </w:r>
      <w:proofErr w:type="spellStart"/>
      <w:r w:rsidRPr="000F0D2A">
        <w:rPr>
          <w:rFonts w:ascii="Arial" w:hAnsi="Arial" w:cs="Arial"/>
          <w:sz w:val="26"/>
          <w:szCs w:val="26"/>
        </w:rPr>
        <w:t>doanh</w:t>
      </w:r>
      <w:proofErr w:type="spellEnd"/>
      <w:r w:rsidRPr="000F0D2A">
        <w:rPr>
          <w:rFonts w:ascii="Arial" w:hAnsi="Arial" w:cs="Arial"/>
          <w:sz w:val="26"/>
          <w:szCs w:val="26"/>
        </w:rPr>
        <w:t xml:space="preserve"> </w:t>
      </w:r>
      <w:proofErr w:type="spellStart"/>
      <w:r w:rsidRPr="000F0D2A">
        <w:rPr>
          <w:rFonts w:ascii="Arial" w:hAnsi="Arial" w:cs="Arial"/>
          <w:sz w:val="26"/>
          <w:szCs w:val="26"/>
        </w:rPr>
        <w:t>cao</w:t>
      </w:r>
      <w:proofErr w:type="spellEnd"/>
      <w:r w:rsidRPr="000F0D2A">
        <w:rPr>
          <w:rFonts w:ascii="Arial" w:hAnsi="Arial" w:cs="Arial"/>
          <w:sz w:val="26"/>
          <w:szCs w:val="26"/>
        </w:rPr>
        <w:t xml:space="preserve"> </w:t>
      </w:r>
      <w:proofErr w:type="spellStart"/>
      <w:r w:rsidRPr="000F0D2A">
        <w:rPr>
          <w:rFonts w:ascii="Arial" w:hAnsi="Arial" w:cs="Arial"/>
          <w:sz w:val="26"/>
          <w:szCs w:val="26"/>
        </w:rPr>
        <w:t>nhất</w:t>
      </w:r>
      <w:proofErr w:type="spellEnd"/>
      <w:r w:rsidRPr="000F0D2A">
        <w:rPr>
          <w:rFonts w:ascii="Arial" w:hAnsi="Arial" w:cs="Arial"/>
          <w:sz w:val="26"/>
          <w:szCs w:val="26"/>
        </w:rPr>
        <w:t xml:space="preserve"> </w:t>
      </w:r>
      <w:proofErr w:type="spellStart"/>
      <w:r w:rsidRPr="000F0D2A">
        <w:rPr>
          <w:rFonts w:ascii="Arial" w:hAnsi="Arial" w:cs="Arial"/>
          <w:sz w:val="26"/>
          <w:szCs w:val="26"/>
        </w:rPr>
        <w:t>theo</w:t>
      </w:r>
      <w:proofErr w:type="spellEnd"/>
      <w:r w:rsidRPr="000F0D2A">
        <w:rPr>
          <w:rFonts w:ascii="Arial" w:hAnsi="Arial" w:cs="Arial"/>
          <w:sz w:val="26"/>
          <w:szCs w:val="26"/>
        </w:rPr>
        <w:t xml:space="preserve"> </w:t>
      </w:r>
      <w:proofErr w:type="spellStart"/>
      <w:r w:rsidRPr="000F0D2A">
        <w:rPr>
          <w:rFonts w:ascii="Arial" w:hAnsi="Arial" w:cs="Arial"/>
          <w:sz w:val="26"/>
          <w:szCs w:val="26"/>
        </w:rPr>
        <w:t>định</w:t>
      </w:r>
      <w:proofErr w:type="spellEnd"/>
      <w:r w:rsidRPr="000F0D2A">
        <w:rPr>
          <w:rFonts w:ascii="Arial" w:hAnsi="Arial" w:cs="Arial"/>
          <w:sz w:val="26"/>
          <w:szCs w:val="26"/>
        </w:rPr>
        <w:t xml:space="preserve"> </w:t>
      </w:r>
      <w:proofErr w:type="spellStart"/>
      <w:r w:rsidRPr="000F0D2A">
        <w:rPr>
          <w:rFonts w:ascii="Arial" w:hAnsi="Arial" w:cs="Arial"/>
          <w:sz w:val="26"/>
          <w:szCs w:val="26"/>
        </w:rPr>
        <w:t>hướng</w:t>
      </w:r>
      <w:proofErr w:type="spellEnd"/>
      <w:r w:rsidRPr="000F0D2A">
        <w:rPr>
          <w:rFonts w:ascii="Arial" w:hAnsi="Arial" w:cs="Arial"/>
          <w:sz w:val="26"/>
          <w:szCs w:val="26"/>
        </w:rPr>
        <w:t xml:space="preserve"> “</w:t>
      </w:r>
      <w:proofErr w:type="spellStart"/>
      <w:r w:rsidRPr="000F0D2A">
        <w:rPr>
          <w:rFonts w:ascii="Arial" w:hAnsi="Arial" w:cs="Arial"/>
          <w:sz w:val="26"/>
          <w:szCs w:val="26"/>
        </w:rPr>
        <w:t>Một</w:t>
      </w:r>
      <w:proofErr w:type="spellEnd"/>
      <w:r w:rsidRPr="000F0D2A">
        <w:rPr>
          <w:rFonts w:ascii="Arial" w:hAnsi="Arial" w:cs="Arial"/>
          <w:sz w:val="26"/>
          <w:szCs w:val="26"/>
        </w:rPr>
        <w:t xml:space="preserve"> Mai </w:t>
      </w:r>
      <w:proofErr w:type="spellStart"/>
      <w:r w:rsidRPr="000F0D2A">
        <w:rPr>
          <w:rFonts w:ascii="Arial" w:hAnsi="Arial" w:cs="Arial"/>
          <w:sz w:val="26"/>
          <w:szCs w:val="26"/>
        </w:rPr>
        <w:t>Linh</w:t>
      </w:r>
      <w:proofErr w:type="spellEnd"/>
      <w:r w:rsidRPr="000F0D2A">
        <w:rPr>
          <w:rFonts w:ascii="Arial" w:hAnsi="Arial" w:cs="Arial"/>
          <w:sz w:val="26"/>
          <w:szCs w:val="26"/>
        </w:rPr>
        <w:t>”:</w:t>
      </w:r>
    </w:p>
    <w:p w:rsidR="009503E6" w:rsidRPr="000F0D2A" w:rsidRDefault="009503E6" w:rsidP="009503E6">
      <w:pPr>
        <w:numPr>
          <w:ilvl w:val="0"/>
          <w:numId w:val="1"/>
        </w:num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Vận</w:t>
      </w:r>
      <w:proofErr w:type="spellEnd"/>
      <w:r w:rsidRPr="000F0D2A">
        <w:rPr>
          <w:rFonts w:ascii="Arial" w:hAnsi="Arial" w:cs="Arial"/>
          <w:sz w:val="26"/>
          <w:szCs w:val="26"/>
        </w:rPr>
        <w:t xml:space="preserve"> </w:t>
      </w:r>
      <w:proofErr w:type="spellStart"/>
      <w:r w:rsidRPr="000F0D2A">
        <w:rPr>
          <w:rFonts w:ascii="Arial" w:hAnsi="Arial" w:cs="Arial"/>
          <w:sz w:val="26"/>
          <w:szCs w:val="26"/>
        </w:rPr>
        <w:t>tải</w:t>
      </w:r>
      <w:proofErr w:type="spellEnd"/>
      <w:r w:rsidRPr="000F0D2A">
        <w:rPr>
          <w:rFonts w:ascii="Arial" w:hAnsi="Arial" w:cs="Arial"/>
          <w:sz w:val="26"/>
          <w:szCs w:val="26"/>
        </w:rPr>
        <w:t xml:space="preserve"> </w:t>
      </w:r>
      <w:proofErr w:type="spellStart"/>
      <w:r w:rsidRPr="000F0D2A">
        <w:rPr>
          <w:rFonts w:ascii="Arial" w:hAnsi="Arial" w:cs="Arial"/>
          <w:sz w:val="26"/>
          <w:szCs w:val="26"/>
        </w:rPr>
        <w:t>là</w:t>
      </w:r>
      <w:proofErr w:type="spellEnd"/>
      <w:r w:rsidRPr="000F0D2A">
        <w:rPr>
          <w:rFonts w:ascii="Arial" w:hAnsi="Arial" w:cs="Arial"/>
          <w:sz w:val="26"/>
          <w:szCs w:val="26"/>
        </w:rPr>
        <w:t xml:space="preserve"> </w:t>
      </w:r>
      <w:proofErr w:type="spellStart"/>
      <w:r w:rsidRPr="000F0D2A">
        <w:rPr>
          <w:rFonts w:ascii="Arial" w:hAnsi="Arial" w:cs="Arial"/>
          <w:sz w:val="26"/>
          <w:szCs w:val="26"/>
        </w:rPr>
        <w:t>lĩnh</w:t>
      </w:r>
      <w:proofErr w:type="spellEnd"/>
      <w:r w:rsidRPr="000F0D2A">
        <w:rPr>
          <w:rFonts w:ascii="Arial" w:hAnsi="Arial" w:cs="Arial"/>
          <w:sz w:val="26"/>
          <w:szCs w:val="26"/>
        </w:rPr>
        <w:t xml:space="preserve"> </w:t>
      </w:r>
      <w:proofErr w:type="spellStart"/>
      <w:r w:rsidRPr="000F0D2A">
        <w:rPr>
          <w:rFonts w:ascii="Arial" w:hAnsi="Arial" w:cs="Arial"/>
          <w:sz w:val="26"/>
          <w:szCs w:val="26"/>
        </w:rPr>
        <w:t>vực</w:t>
      </w:r>
      <w:proofErr w:type="spellEnd"/>
      <w:r w:rsidRPr="000F0D2A">
        <w:rPr>
          <w:rFonts w:ascii="Arial" w:hAnsi="Arial" w:cs="Arial"/>
          <w:sz w:val="26"/>
          <w:szCs w:val="26"/>
        </w:rPr>
        <w:t xml:space="preserve"> </w:t>
      </w:r>
      <w:proofErr w:type="spellStart"/>
      <w:r w:rsidRPr="000F0D2A">
        <w:rPr>
          <w:rFonts w:ascii="Arial" w:hAnsi="Arial" w:cs="Arial"/>
          <w:sz w:val="26"/>
          <w:szCs w:val="26"/>
        </w:rPr>
        <w:t>kinh</w:t>
      </w:r>
      <w:proofErr w:type="spellEnd"/>
      <w:r w:rsidRPr="000F0D2A">
        <w:rPr>
          <w:rFonts w:ascii="Arial" w:hAnsi="Arial" w:cs="Arial"/>
          <w:sz w:val="26"/>
          <w:szCs w:val="26"/>
        </w:rPr>
        <w:t xml:space="preserve"> </w:t>
      </w:r>
      <w:proofErr w:type="spellStart"/>
      <w:r w:rsidRPr="000F0D2A">
        <w:rPr>
          <w:rFonts w:ascii="Arial" w:hAnsi="Arial" w:cs="Arial"/>
          <w:sz w:val="26"/>
          <w:szCs w:val="26"/>
        </w:rPr>
        <w:t>doanh</w:t>
      </w:r>
      <w:proofErr w:type="spellEnd"/>
      <w:r w:rsidRPr="000F0D2A">
        <w:rPr>
          <w:rFonts w:ascii="Arial" w:hAnsi="Arial" w:cs="Arial"/>
          <w:sz w:val="26"/>
          <w:szCs w:val="26"/>
        </w:rPr>
        <w:t xml:space="preserve"> </w:t>
      </w:r>
      <w:proofErr w:type="spellStart"/>
      <w:r w:rsidRPr="000F0D2A">
        <w:rPr>
          <w:rFonts w:ascii="Arial" w:hAnsi="Arial" w:cs="Arial"/>
          <w:sz w:val="26"/>
          <w:szCs w:val="26"/>
        </w:rPr>
        <w:t>chủ</w:t>
      </w:r>
      <w:proofErr w:type="spellEnd"/>
      <w:r w:rsidRPr="000F0D2A">
        <w:rPr>
          <w:rFonts w:ascii="Arial" w:hAnsi="Arial" w:cs="Arial"/>
          <w:sz w:val="26"/>
          <w:szCs w:val="26"/>
        </w:rPr>
        <w:t xml:space="preserve"> </w:t>
      </w:r>
      <w:proofErr w:type="spellStart"/>
      <w:r w:rsidRPr="000F0D2A">
        <w:rPr>
          <w:rFonts w:ascii="Arial" w:hAnsi="Arial" w:cs="Arial"/>
          <w:sz w:val="26"/>
          <w:szCs w:val="26"/>
        </w:rPr>
        <w:t>lực</w:t>
      </w:r>
      <w:proofErr w:type="spellEnd"/>
      <w:r w:rsidRPr="000F0D2A">
        <w:rPr>
          <w:rFonts w:ascii="Arial" w:hAnsi="Arial" w:cs="Arial"/>
          <w:sz w:val="26"/>
          <w:szCs w:val="26"/>
        </w:rPr>
        <w:t xml:space="preserve"> </w:t>
      </w:r>
      <w:proofErr w:type="spellStart"/>
      <w:r w:rsidRPr="000F0D2A">
        <w:rPr>
          <w:rFonts w:ascii="Arial" w:hAnsi="Arial" w:cs="Arial"/>
          <w:sz w:val="26"/>
          <w:szCs w:val="26"/>
        </w:rPr>
        <w:t>của</w:t>
      </w:r>
      <w:proofErr w:type="spellEnd"/>
      <w:r w:rsidRPr="000F0D2A">
        <w:rPr>
          <w:rFonts w:ascii="Arial" w:hAnsi="Arial" w:cs="Arial"/>
          <w:sz w:val="26"/>
          <w:szCs w:val="26"/>
        </w:rPr>
        <w:t xml:space="preserve"> </w:t>
      </w:r>
      <w:proofErr w:type="spellStart"/>
      <w:r w:rsidRPr="000F0D2A">
        <w:rPr>
          <w:rFonts w:ascii="Arial" w:hAnsi="Arial" w:cs="Arial"/>
          <w:sz w:val="26"/>
          <w:szCs w:val="26"/>
        </w:rPr>
        <w:t>Tập</w:t>
      </w:r>
      <w:proofErr w:type="spellEnd"/>
      <w:r w:rsidRPr="000F0D2A">
        <w:rPr>
          <w:rFonts w:ascii="Arial" w:hAnsi="Arial" w:cs="Arial"/>
          <w:sz w:val="26"/>
          <w:szCs w:val="26"/>
        </w:rPr>
        <w:t xml:space="preserve"> </w:t>
      </w:r>
      <w:proofErr w:type="spellStart"/>
      <w:r w:rsidRPr="000F0D2A">
        <w:rPr>
          <w:rFonts w:ascii="Arial" w:hAnsi="Arial" w:cs="Arial"/>
          <w:sz w:val="26"/>
          <w:szCs w:val="26"/>
        </w:rPr>
        <w:t>đoàn</w:t>
      </w:r>
      <w:proofErr w:type="spellEnd"/>
      <w:r w:rsidRPr="000F0D2A">
        <w:rPr>
          <w:rFonts w:ascii="Arial" w:hAnsi="Arial" w:cs="Arial"/>
          <w:sz w:val="26"/>
          <w:szCs w:val="26"/>
        </w:rPr>
        <w:t>.</w:t>
      </w:r>
    </w:p>
    <w:p w:rsidR="009503E6" w:rsidRPr="000F0D2A" w:rsidRDefault="009503E6" w:rsidP="009503E6">
      <w:pPr>
        <w:numPr>
          <w:ilvl w:val="0"/>
          <w:numId w:val="1"/>
        </w:num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Tập</w:t>
      </w:r>
      <w:proofErr w:type="spellEnd"/>
      <w:r w:rsidRPr="000F0D2A">
        <w:rPr>
          <w:rFonts w:ascii="Arial" w:hAnsi="Arial" w:cs="Arial"/>
          <w:sz w:val="26"/>
          <w:szCs w:val="26"/>
        </w:rPr>
        <w:t xml:space="preserve"> </w:t>
      </w:r>
      <w:proofErr w:type="spellStart"/>
      <w:r w:rsidRPr="000F0D2A">
        <w:rPr>
          <w:rFonts w:ascii="Arial" w:hAnsi="Arial" w:cs="Arial"/>
          <w:sz w:val="26"/>
          <w:szCs w:val="26"/>
        </w:rPr>
        <w:t>trung</w:t>
      </w:r>
      <w:proofErr w:type="spellEnd"/>
      <w:r w:rsidRPr="000F0D2A">
        <w:rPr>
          <w:rFonts w:ascii="Arial" w:hAnsi="Arial" w:cs="Arial"/>
          <w:sz w:val="26"/>
          <w:szCs w:val="26"/>
        </w:rPr>
        <w:t xml:space="preserve"> </w:t>
      </w:r>
      <w:proofErr w:type="spellStart"/>
      <w:r w:rsidRPr="000F0D2A">
        <w:rPr>
          <w:rFonts w:ascii="Arial" w:hAnsi="Arial" w:cs="Arial"/>
          <w:sz w:val="26"/>
          <w:szCs w:val="26"/>
        </w:rPr>
        <w:t>vào</w:t>
      </w:r>
      <w:proofErr w:type="spellEnd"/>
      <w:r w:rsidRPr="000F0D2A">
        <w:rPr>
          <w:rFonts w:ascii="Arial" w:hAnsi="Arial" w:cs="Arial"/>
          <w:sz w:val="26"/>
          <w:szCs w:val="26"/>
        </w:rPr>
        <w:t xml:space="preserve"> </w:t>
      </w:r>
      <w:proofErr w:type="spellStart"/>
      <w:r w:rsidRPr="000F0D2A">
        <w:rPr>
          <w:rFonts w:ascii="Arial" w:hAnsi="Arial" w:cs="Arial"/>
          <w:sz w:val="26"/>
          <w:szCs w:val="26"/>
        </w:rPr>
        <w:t>lĩnh</w:t>
      </w:r>
      <w:proofErr w:type="spellEnd"/>
      <w:r w:rsidRPr="000F0D2A">
        <w:rPr>
          <w:rFonts w:ascii="Arial" w:hAnsi="Arial" w:cs="Arial"/>
          <w:sz w:val="26"/>
          <w:szCs w:val="26"/>
        </w:rPr>
        <w:t xml:space="preserve"> </w:t>
      </w:r>
      <w:proofErr w:type="spellStart"/>
      <w:r w:rsidRPr="000F0D2A">
        <w:rPr>
          <w:rFonts w:ascii="Arial" w:hAnsi="Arial" w:cs="Arial"/>
          <w:sz w:val="26"/>
          <w:szCs w:val="26"/>
        </w:rPr>
        <w:t>vực</w:t>
      </w:r>
      <w:proofErr w:type="spellEnd"/>
      <w:r w:rsidRPr="000F0D2A">
        <w:rPr>
          <w:rFonts w:ascii="Arial" w:hAnsi="Arial" w:cs="Arial"/>
          <w:sz w:val="26"/>
          <w:szCs w:val="26"/>
        </w:rPr>
        <w:t xml:space="preserve"> </w:t>
      </w:r>
      <w:proofErr w:type="spellStart"/>
      <w:r w:rsidRPr="000F0D2A">
        <w:rPr>
          <w:rFonts w:ascii="Arial" w:hAnsi="Arial" w:cs="Arial"/>
          <w:sz w:val="26"/>
          <w:szCs w:val="26"/>
        </w:rPr>
        <w:t>kinh</w:t>
      </w:r>
      <w:proofErr w:type="spellEnd"/>
      <w:r w:rsidRPr="000F0D2A">
        <w:rPr>
          <w:rFonts w:ascii="Arial" w:hAnsi="Arial" w:cs="Arial"/>
          <w:sz w:val="26"/>
          <w:szCs w:val="26"/>
        </w:rPr>
        <w:t xml:space="preserve"> </w:t>
      </w:r>
      <w:proofErr w:type="spellStart"/>
      <w:r w:rsidRPr="000F0D2A">
        <w:rPr>
          <w:rFonts w:ascii="Arial" w:hAnsi="Arial" w:cs="Arial"/>
          <w:sz w:val="26"/>
          <w:szCs w:val="26"/>
        </w:rPr>
        <w:t>doanh</w:t>
      </w:r>
      <w:proofErr w:type="spellEnd"/>
      <w:r w:rsidRPr="000F0D2A">
        <w:rPr>
          <w:rFonts w:ascii="Arial" w:hAnsi="Arial" w:cs="Arial"/>
          <w:sz w:val="26"/>
          <w:szCs w:val="26"/>
        </w:rPr>
        <w:t xml:space="preserve"> </w:t>
      </w:r>
      <w:proofErr w:type="spellStart"/>
      <w:r w:rsidRPr="000F0D2A">
        <w:rPr>
          <w:rFonts w:ascii="Arial" w:hAnsi="Arial" w:cs="Arial"/>
          <w:sz w:val="26"/>
          <w:szCs w:val="26"/>
        </w:rPr>
        <w:t>chính</w:t>
      </w:r>
      <w:proofErr w:type="spellEnd"/>
      <w:r w:rsidRPr="000F0D2A">
        <w:rPr>
          <w:rFonts w:ascii="Arial" w:hAnsi="Arial" w:cs="Arial"/>
          <w:sz w:val="26"/>
          <w:szCs w:val="26"/>
        </w:rPr>
        <w:t xml:space="preserve"> </w:t>
      </w:r>
      <w:proofErr w:type="spellStart"/>
      <w:r w:rsidRPr="000F0D2A">
        <w:rPr>
          <w:rFonts w:ascii="Arial" w:hAnsi="Arial" w:cs="Arial"/>
          <w:sz w:val="26"/>
          <w:szCs w:val="26"/>
        </w:rPr>
        <w:t>của</w:t>
      </w:r>
      <w:proofErr w:type="spellEnd"/>
      <w:r w:rsidRPr="000F0D2A">
        <w:rPr>
          <w:rFonts w:ascii="Arial" w:hAnsi="Arial" w:cs="Arial"/>
          <w:sz w:val="26"/>
          <w:szCs w:val="26"/>
        </w:rPr>
        <w:t xml:space="preserve"> Mai </w:t>
      </w:r>
      <w:proofErr w:type="spellStart"/>
      <w:r w:rsidRPr="000F0D2A">
        <w:rPr>
          <w:rFonts w:ascii="Arial" w:hAnsi="Arial" w:cs="Arial"/>
          <w:sz w:val="26"/>
          <w:szCs w:val="26"/>
        </w:rPr>
        <w:t>Linh</w:t>
      </w:r>
      <w:proofErr w:type="spellEnd"/>
      <w:r w:rsidRPr="000F0D2A">
        <w:rPr>
          <w:rFonts w:ascii="Arial" w:hAnsi="Arial" w:cs="Arial"/>
          <w:sz w:val="26"/>
          <w:szCs w:val="26"/>
        </w:rPr>
        <w:t xml:space="preserve"> </w:t>
      </w:r>
      <w:proofErr w:type="spellStart"/>
      <w:r w:rsidRPr="000F0D2A">
        <w:rPr>
          <w:rFonts w:ascii="Arial" w:hAnsi="Arial" w:cs="Arial"/>
          <w:sz w:val="26"/>
          <w:szCs w:val="26"/>
        </w:rPr>
        <w:t>dựa</w:t>
      </w:r>
      <w:proofErr w:type="spellEnd"/>
      <w:r w:rsidRPr="000F0D2A">
        <w:rPr>
          <w:rFonts w:ascii="Arial" w:hAnsi="Arial" w:cs="Arial"/>
          <w:sz w:val="26"/>
          <w:szCs w:val="26"/>
        </w:rPr>
        <w:t xml:space="preserve"> </w:t>
      </w:r>
      <w:proofErr w:type="spellStart"/>
      <w:r w:rsidRPr="000F0D2A">
        <w:rPr>
          <w:rFonts w:ascii="Arial" w:hAnsi="Arial" w:cs="Arial"/>
          <w:sz w:val="26"/>
          <w:szCs w:val="26"/>
        </w:rPr>
        <w:t>trên</w:t>
      </w:r>
      <w:proofErr w:type="spellEnd"/>
      <w:r w:rsidRPr="000F0D2A">
        <w:rPr>
          <w:rFonts w:ascii="Arial" w:hAnsi="Arial" w:cs="Arial"/>
          <w:sz w:val="26"/>
          <w:szCs w:val="26"/>
        </w:rPr>
        <w:t xml:space="preserve"> </w:t>
      </w:r>
      <w:proofErr w:type="spellStart"/>
      <w:r w:rsidRPr="000F0D2A">
        <w:rPr>
          <w:rFonts w:ascii="Arial" w:hAnsi="Arial" w:cs="Arial"/>
          <w:sz w:val="26"/>
          <w:szCs w:val="26"/>
        </w:rPr>
        <w:t>thế</w:t>
      </w:r>
      <w:proofErr w:type="spellEnd"/>
      <w:r w:rsidRPr="000F0D2A">
        <w:rPr>
          <w:rFonts w:ascii="Arial" w:hAnsi="Arial" w:cs="Arial"/>
          <w:sz w:val="26"/>
          <w:szCs w:val="26"/>
        </w:rPr>
        <w:t xml:space="preserve"> </w:t>
      </w:r>
      <w:proofErr w:type="spellStart"/>
      <w:r w:rsidRPr="000F0D2A">
        <w:rPr>
          <w:rFonts w:ascii="Arial" w:hAnsi="Arial" w:cs="Arial"/>
          <w:sz w:val="26"/>
          <w:szCs w:val="26"/>
        </w:rPr>
        <w:t>mạnh</w:t>
      </w:r>
      <w:proofErr w:type="spellEnd"/>
      <w:r w:rsidRPr="000F0D2A">
        <w:rPr>
          <w:rFonts w:ascii="Arial" w:hAnsi="Arial" w:cs="Arial"/>
          <w:sz w:val="26"/>
          <w:szCs w:val="26"/>
        </w:rPr>
        <w:t xml:space="preserve"> </w:t>
      </w:r>
      <w:proofErr w:type="spellStart"/>
      <w:r w:rsidRPr="000F0D2A">
        <w:rPr>
          <w:rFonts w:ascii="Arial" w:hAnsi="Arial" w:cs="Arial"/>
          <w:sz w:val="26"/>
          <w:szCs w:val="26"/>
        </w:rPr>
        <w:t>của</w:t>
      </w:r>
      <w:proofErr w:type="spellEnd"/>
      <w:r w:rsidRPr="000F0D2A">
        <w:rPr>
          <w:rFonts w:ascii="Arial" w:hAnsi="Arial" w:cs="Arial"/>
          <w:sz w:val="26"/>
          <w:szCs w:val="26"/>
        </w:rPr>
        <w:t xml:space="preserve"> </w:t>
      </w:r>
      <w:proofErr w:type="spellStart"/>
      <w:r w:rsidRPr="000F0D2A">
        <w:rPr>
          <w:rFonts w:ascii="Arial" w:hAnsi="Arial" w:cs="Arial"/>
          <w:sz w:val="26"/>
          <w:szCs w:val="26"/>
        </w:rPr>
        <w:t>vận</w:t>
      </w:r>
      <w:proofErr w:type="spellEnd"/>
      <w:r w:rsidRPr="000F0D2A">
        <w:rPr>
          <w:rFonts w:ascii="Arial" w:hAnsi="Arial" w:cs="Arial"/>
          <w:sz w:val="26"/>
          <w:szCs w:val="26"/>
        </w:rPr>
        <w:t xml:space="preserve"> </w:t>
      </w:r>
      <w:proofErr w:type="spellStart"/>
      <w:r w:rsidRPr="000F0D2A">
        <w:rPr>
          <w:rFonts w:ascii="Arial" w:hAnsi="Arial" w:cs="Arial"/>
          <w:sz w:val="26"/>
          <w:szCs w:val="26"/>
        </w:rPr>
        <w:t>tải</w:t>
      </w:r>
      <w:proofErr w:type="spellEnd"/>
      <w:r w:rsidRPr="000F0D2A">
        <w:rPr>
          <w:rFonts w:ascii="Arial" w:hAnsi="Arial" w:cs="Arial"/>
          <w:sz w:val="26"/>
          <w:szCs w:val="26"/>
        </w:rPr>
        <w:t xml:space="preserve"> </w:t>
      </w:r>
      <w:proofErr w:type="spellStart"/>
      <w:r w:rsidRPr="000F0D2A">
        <w:rPr>
          <w:rFonts w:ascii="Arial" w:hAnsi="Arial" w:cs="Arial"/>
          <w:sz w:val="26"/>
          <w:szCs w:val="26"/>
        </w:rPr>
        <w:t>và</w:t>
      </w:r>
      <w:proofErr w:type="spellEnd"/>
      <w:r w:rsidRPr="000F0D2A">
        <w:rPr>
          <w:rFonts w:ascii="Arial" w:hAnsi="Arial" w:cs="Arial"/>
          <w:sz w:val="26"/>
          <w:szCs w:val="26"/>
        </w:rPr>
        <w:t xml:space="preserve"> </w:t>
      </w:r>
      <w:proofErr w:type="spellStart"/>
      <w:r w:rsidRPr="000F0D2A">
        <w:rPr>
          <w:rFonts w:ascii="Arial" w:hAnsi="Arial" w:cs="Arial"/>
          <w:sz w:val="26"/>
          <w:szCs w:val="26"/>
        </w:rPr>
        <w:t>lấy</w:t>
      </w:r>
      <w:proofErr w:type="spellEnd"/>
      <w:r w:rsidRPr="000F0D2A">
        <w:rPr>
          <w:rFonts w:ascii="Arial" w:hAnsi="Arial" w:cs="Arial"/>
          <w:sz w:val="26"/>
          <w:szCs w:val="26"/>
        </w:rPr>
        <w:t xml:space="preserve"> </w:t>
      </w:r>
      <w:proofErr w:type="spellStart"/>
      <w:r w:rsidRPr="000F0D2A">
        <w:rPr>
          <w:rFonts w:ascii="Arial" w:hAnsi="Arial" w:cs="Arial"/>
          <w:sz w:val="26"/>
          <w:szCs w:val="26"/>
        </w:rPr>
        <w:t>hiệu</w:t>
      </w:r>
      <w:proofErr w:type="spellEnd"/>
      <w:r w:rsidRPr="000F0D2A">
        <w:rPr>
          <w:rFonts w:ascii="Arial" w:hAnsi="Arial" w:cs="Arial"/>
          <w:sz w:val="26"/>
          <w:szCs w:val="26"/>
        </w:rPr>
        <w:t xml:space="preserve"> </w:t>
      </w:r>
      <w:proofErr w:type="spellStart"/>
      <w:r w:rsidRPr="000F0D2A">
        <w:rPr>
          <w:rFonts w:ascii="Arial" w:hAnsi="Arial" w:cs="Arial"/>
          <w:sz w:val="26"/>
          <w:szCs w:val="26"/>
        </w:rPr>
        <w:t>quả</w:t>
      </w:r>
      <w:proofErr w:type="spellEnd"/>
      <w:r w:rsidRPr="000F0D2A">
        <w:rPr>
          <w:rFonts w:ascii="Arial" w:hAnsi="Arial" w:cs="Arial"/>
          <w:sz w:val="26"/>
          <w:szCs w:val="26"/>
        </w:rPr>
        <w:t xml:space="preserve"> </w:t>
      </w:r>
      <w:proofErr w:type="spellStart"/>
      <w:r w:rsidRPr="000F0D2A">
        <w:rPr>
          <w:rFonts w:ascii="Arial" w:hAnsi="Arial" w:cs="Arial"/>
          <w:sz w:val="26"/>
          <w:szCs w:val="26"/>
        </w:rPr>
        <w:t>làm</w:t>
      </w:r>
      <w:proofErr w:type="spellEnd"/>
      <w:r w:rsidRPr="000F0D2A">
        <w:rPr>
          <w:rFonts w:ascii="Arial" w:hAnsi="Arial" w:cs="Arial"/>
          <w:sz w:val="26"/>
          <w:szCs w:val="26"/>
        </w:rPr>
        <w:t xml:space="preserve"> </w:t>
      </w:r>
      <w:proofErr w:type="spellStart"/>
      <w:r w:rsidRPr="000F0D2A">
        <w:rPr>
          <w:rFonts w:ascii="Arial" w:hAnsi="Arial" w:cs="Arial"/>
          <w:sz w:val="26"/>
          <w:szCs w:val="26"/>
        </w:rPr>
        <w:t>trọng</w:t>
      </w:r>
      <w:proofErr w:type="spellEnd"/>
      <w:r w:rsidRPr="000F0D2A">
        <w:rPr>
          <w:rFonts w:ascii="Arial" w:hAnsi="Arial" w:cs="Arial"/>
          <w:sz w:val="26"/>
          <w:szCs w:val="26"/>
        </w:rPr>
        <w:t xml:space="preserve"> </w:t>
      </w:r>
      <w:proofErr w:type="spellStart"/>
      <w:r w:rsidRPr="000F0D2A">
        <w:rPr>
          <w:rFonts w:ascii="Arial" w:hAnsi="Arial" w:cs="Arial"/>
          <w:sz w:val="26"/>
          <w:szCs w:val="26"/>
        </w:rPr>
        <w:t>tâm</w:t>
      </w:r>
      <w:proofErr w:type="spellEnd"/>
      <w:r w:rsidRPr="000F0D2A">
        <w:rPr>
          <w:rFonts w:ascii="Arial" w:hAnsi="Arial" w:cs="Arial"/>
          <w:sz w:val="26"/>
          <w:szCs w:val="26"/>
        </w:rPr>
        <w:t xml:space="preserve">. </w:t>
      </w:r>
    </w:p>
    <w:p w:rsidR="009503E6" w:rsidRPr="000F0D2A" w:rsidRDefault="009503E6" w:rsidP="009503E6">
      <w:pPr>
        <w:spacing w:after="120" w:line="24" w:lineRule="atLeast"/>
        <w:jc w:val="both"/>
        <w:outlineLvl w:val="1"/>
        <w:rPr>
          <w:rFonts w:ascii="Arial" w:hAnsi="Arial" w:cs="Arial"/>
          <w:b/>
          <w:sz w:val="26"/>
          <w:szCs w:val="26"/>
        </w:rPr>
      </w:pPr>
      <w:proofErr w:type="spellStart"/>
      <w:r w:rsidRPr="000F0D2A">
        <w:rPr>
          <w:rFonts w:ascii="Arial" w:hAnsi="Arial" w:cs="Arial"/>
          <w:sz w:val="26"/>
          <w:szCs w:val="26"/>
        </w:rPr>
        <w:lastRenderedPageBreak/>
        <w:t>Nâng</w:t>
      </w:r>
      <w:proofErr w:type="spellEnd"/>
      <w:r w:rsidRPr="000F0D2A">
        <w:rPr>
          <w:rFonts w:ascii="Arial" w:hAnsi="Arial" w:cs="Arial"/>
          <w:sz w:val="26"/>
          <w:szCs w:val="26"/>
        </w:rPr>
        <w:t xml:space="preserve"> </w:t>
      </w:r>
      <w:proofErr w:type="spellStart"/>
      <w:r w:rsidRPr="000F0D2A">
        <w:rPr>
          <w:rFonts w:ascii="Arial" w:hAnsi="Arial" w:cs="Arial"/>
          <w:sz w:val="26"/>
          <w:szCs w:val="26"/>
        </w:rPr>
        <w:t>cao</w:t>
      </w:r>
      <w:proofErr w:type="spellEnd"/>
      <w:r w:rsidRPr="000F0D2A">
        <w:rPr>
          <w:rFonts w:ascii="Arial" w:hAnsi="Arial" w:cs="Arial"/>
          <w:sz w:val="26"/>
          <w:szCs w:val="26"/>
        </w:rPr>
        <w:t xml:space="preserve"> </w:t>
      </w:r>
      <w:proofErr w:type="spellStart"/>
      <w:r w:rsidRPr="000F0D2A">
        <w:rPr>
          <w:rFonts w:ascii="Arial" w:hAnsi="Arial" w:cs="Arial"/>
          <w:sz w:val="26"/>
          <w:szCs w:val="26"/>
        </w:rPr>
        <w:t>chất</w:t>
      </w:r>
      <w:proofErr w:type="spellEnd"/>
      <w:r w:rsidRPr="000F0D2A">
        <w:rPr>
          <w:rFonts w:ascii="Arial" w:hAnsi="Arial" w:cs="Arial"/>
          <w:sz w:val="26"/>
          <w:szCs w:val="26"/>
        </w:rPr>
        <w:t xml:space="preserve"> </w:t>
      </w:r>
      <w:proofErr w:type="spellStart"/>
      <w:r w:rsidRPr="000F0D2A">
        <w:rPr>
          <w:rFonts w:ascii="Arial" w:hAnsi="Arial" w:cs="Arial"/>
          <w:sz w:val="26"/>
          <w:szCs w:val="26"/>
        </w:rPr>
        <w:t>lượng</w:t>
      </w:r>
      <w:proofErr w:type="spellEnd"/>
      <w:r w:rsidRPr="000F0D2A">
        <w:rPr>
          <w:rFonts w:ascii="Arial" w:hAnsi="Arial" w:cs="Arial"/>
          <w:sz w:val="26"/>
          <w:szCs w:val="26"/>
        </w:rPr>
        <w:t xml:space="preserve"> </w:t>
      </w:r>
      <w:proofErr w:type="spellStart"/>
      <w:r w:rsidRPr="000F0D2A">
        <w:rPr>
          <w:rFonts w:ascii="Arial" w:hAnsi="Arial" w:cs="Arial"/>
          <w:sz w:val="26"/>
          <w:szCs w:val="26"/>
        </w:rPr>
        <w:t>dịch</w:t>
      </w:r>
      <w:proofErr w:type="spellEnd"/>
      <w:r w:rsidRPr="000F0D2A">
        <w:rPr>
          <w:rFonts w:ascii="Arial" w:hAnsi="Arial" w:cs="Arial"/>
          <w:sz w:val="26"/>
          <w:szCs w:val="26"/>
        </w:rPr>
        <w:t xml:space="preserve"> </w:t>
      </w:r>
      <w:proofErr w:type="spellStart"/>
      <w:r w:rsidRPr="000F0D2A">
        <w:rPr>
          <w:rFonts w:ascii="Arial" w:hAnsi="Arial" w:cs="Arial"/>
          <w:sz w:val="26"/>
          <w:szCs w:val="26"/>
        </w:rPr>
        <w:t>vụ</w:t>
      </w:r>
      <w:proofErr w:type="spellEnd"/>
      <w:r w:rsidRPr="000F0D2A">
        <w:rPr>
          <w:rFonts w:ascii="Arial" w:hAnsi="Arial" w:cs="Arial"/>
          <w:sz w:val="26"/>
          <w:szCs w:val="26"/>
        </w:rPr>
        <w:t xml:space="preserve"> </w:t>
      </w:r>
      <w:proofErr w:type="spellStart"/>
      <w:proofErr w:type="gramStart"/>
      <w:r w:rsidRPr="000F0D2A">
        <w:rPr>
          <w:rFonts w:ascii="Arial" w:hAnsi="Arial" w:cs="Arial"/>
          <w:sz w:val="26"/>
          <w:szCs w:val="26"/>
        </w:rPr>
        <w:t>theo</w:t>
      </w:r>
      <w:proofErr w:type="spellEnd"/>
      <w:proofErr w:type="gramEnd"/>
      <w:r w:rsidRPr="000F0D2A">
        <w:rPr>
          <w:rFonts w:ascii="Arial" w:hAnsi="Arial" w:cs="Arial"/>
          <w:sz w:val="26"/>
          <w:szCs w:val="26"/>
        </w:rPr>
        <w:t xml:space="preserve"> </w:t>
      </w:r>
      <w:proofErr w:type="spellStart"/>
      <w:r w:rsidRPr="000F0D2A">
        <w:rPr>
          <w:rFonts w:ascii="Arial" w:hAnsi="Arial" w:cs="Arial"/>
          <w:sz w:val="26"/>
          <w:szCs w:val="26"/>
        </w:rPr>
        <w:t>hướng</w:t>
      </w:r>
      <w:proofErr w:type="spellEnd"/>
      <w:r w:rsidRPr="000F0D2A">
        <w:rPr>
          <w:rFonts w:ascii="Arial" w:hAnsi="Arial" w:cs="Arial"/>
          <w:sz w:val="26"/>
          <w:szCs w:val="26"/>
        </w:rPr>
        <w:t xml:space="preserve"> </w:t>
      </w:r>
      <w:proofErr w:type="spellStart"/>
      <w:r w:rsidRPr="000F0D2A">
        <w:rPr>
          <w:rFonts w:ascii="Arial" w:hAnsi="Arial" w:cs="Arial"/>
          <w:sz w:val="26"/>
          <w:szCs w:val="26"/>
        </w:rPr>
        <w:t>đầu</w:t>
      </w:r>
      <w:proofErr w:type="spellEnd"/>
      <w:r w:rsidRPr="000F0D2A">
        <w:rPr>
          <w:rFonts w:ascii="Arial" w:hAnsi="Arial" w:cs="Arial"/>
          <w:sz w:val="26"/>
          <w:szCs w:val="26"/>
        </w:rPr>
        <w:t xml:space="preserve"> </w:t>
      </w:r>
      <w:proofErr w:type="spellStart"/>
      <w:r w:rsidRPr="000F0D2A">
        <w:rPr>
          <w:rFonts w:ascii="Arial" w:hAnsi="Arial" w:cs="Arial"/>
          <w:sz w:val="26"/>
          <w:szCs w:val="26"/>
        </w:rPr>
        <w:t>tư</w:t>
      </w:r>
      <w:proofErr w:type="spellEnd"/>
      <w:r w:rsidRPr="000F0D2A">
        <w:rPr>
          <w:rFonts w:ascii="Arial" w:hAnsi="Arial" w:cs="Arial"/>
          <w:sz w:val="26"/>
          <w:szCs w:val="26"/>
        </w:rPr>
        <w:t xml:space="preserve"> </w:t>
      </w:r>
      <w:proofErr w:type="spellStart"/>
      <w:r w:rsidRPr="000F0D2A">
        <w:rPr>
          <w:rFonts w:ascii="Arial" w:hAnsi="Arial" w:cs="Arial"/>
          <w:sz w:val="26"/>
          <w:szCs w:val="26"/>
        </w:rPr>
        <w:t>vào</w:t>
      </w:r>
      <w:proofErr w:type="spellEnd"/>
      <w:r w:rsidRPr="000F0D2A">
        <w:rPr>
          <w:rFonts w:ascii="Arial" w:hAnsi="Arial" w:cs="Arial"/>
          <w:sz w:val="26"/>
          <w:szCs w:val="26"/>
        </w:rPr>
        <w:t xml:space="preserve"> con </w:t>
      </w:r>
      <w:proofErr w:type="spellStart"/>
      <w:r w:rsidRPr="000F0D2A">
        <w:rPr>
          <w:rFonts w:ascii="Arial" w:hAnsi="Arial" w:cs="Arial"/>
          <w:sz w:val="26"/>
          <w:szCs w:val="26"/>
        </w:rPr>
        <w:t>người</w:t>
      </w:r>
      <w:proofErr w:type="spellEnd"/>
      <w:r w:rsidRPr="000F0D2A">
        <w:rPr>
          <w:rFonts w:ascii="Arial" w:hAnsi="Arial" w:cs="Arial"/>
          <w:sz w:val="26"/>
          <w:szCs w:val="26"/>
        </w:rPr>
        <w:t xml:space="preserve"> </w:t>
      </w:r>
      <w:proofErr w:type="spellStart"/>
      <w:r w:rsidRPr="000F0D2A">
        <w:rPr>
          <w:rFonts w:ascii="Arial" w:hAnsi="Arial" w:cs="Arial"/>
          <w:sz w:val="26"/>
          <w:szCs w:val="26"/>
        </w:rPr>
        <w:t>bằng</w:t>
      </w:r>
      <w:proofErr w:type="spellEnd"/>
      <w:r w:rsidRPr="000F0D2A">
        <w:rPr>
          <w:rFonts w:ascii="Arial" w:hAnsi="Arial" w:cs="Arial"/>
          <w:sz w:val="26"/>
          <w:szCs w:val="26"/>
        </w:rPr>
        <w:t xml:space="preserve"> </w:t>
      </w:r>
      <w:proofErr w:type="spellStart"/>
      <w:r w:rsidRPr="000F0D2A">
        <w:rPr>
          <w:rFonts w:ascii="Arial" w:hAnsi="Arial" w:cs="Arial"/>
          <w:sz w:val="26"/>
          <w:szCs w:val="26"/>
        </w:rPr>
        <w:t>việc</w:t>
      </w:r>
      <w:proofErr w:type="spellEnd"/>
      <w:r w:rsidRPr="000F0D2A">
        <w:rPr>
          <w:rFonts w:ascii="Arial" w:hAnsi="Arial" w:cs="Arial"/>
          <w:sz w:val="26"/>
          <w:szCs w:val="26"/>
        </w:rPr>
        <w:t xml:space="preserve"> </w:t>
      </w:r>
      <w:proofErr w:type="spellStart"/>
      <w:r w:rsidRPr="000F0D2A">
        <w:rPr>
          <w:rFonts w:ascii="Arial" w:hAnsi="Arial" w:cs="Arial"/>
          <w:sz w:val="26"/>
          <w:szCs w:val="26"/>
        </w:rPr>
        <w:t>duy</w:t>
      </w:r>
      <w:proofErr w:type="spellEnd"/>
      <w:r w:rsidRPr="000F0D2A">
        <w:rPr>
          <w:rFonts w:ascii="Arial" w:hAnsi="Arial" w:cs="Arial"/>
          <w:sz w:val="26"/>
          <w:szCs w:val="26"/>
        </w:rPr>
        <w:t xml:space="preserve"> </w:t>
      </w:r>
      <w:proofErr w:type="spellStart"/>
      <w:r w:rsidRPr="000F0D2A">
        <w:rPr>
          <w:rFonts w:ascii="Arial" w:hAnsi="Arial" w:cs="Arial"/>
          <w:sz w:val="26"/>
          <w:szCs w:val="26"/>
        </w:rPr>
        <w:t>trì</w:t>
      </w:r>
      <w:proofErr w:type="spellEnd"/>
      <w:r w:rsidRPr="000F0D2A">
        <w:rPr>
          <w:rFonts w:ascii="Arial" w:hAnsi="Arial" w:cs="Arial"/>
          <w:sz w:val="26"/>
          <w:szCs w:val="26"/>
        </w:rPr>
        <w:t xml:space="preserve"> </w:t>
      </w:r>
      <w:proofErr w:type="spellStart"/>
      <w:r w:rsidRPr="000F0D2A">
        <w:rPr>
          <w:rFonts w:ascii="Arial" w:hAnsi="Arial" w:cs="Arial"/>
          <w:sz w:val="26"/>
          <w:szCs w:val="26"/>
        </w:rPr>
        <w:t>công</w:t>
      </w:r>
      <w:proofErr w:type="spellEnd"/>
      <w:r w:rsidRPr="000F0D2A">
        <w:rPr>
          <w:rFonts w:ascii="Arial" w:hAnsi="Arial" w:cs="Arial"/>
          <w:sz w:val="26"/>
          <w:szCs w:val="26"/>
        </w:rPr>
        <w:t xml:space="preserve"> </w:t>
      </w:r>
      <w:proofErr w:type="spellStart"/>
      <w:r w:rsidRPr="000F0D2A">
        <w:rPr>
          <w:rFonts w:ascii="Arial" w:hAnsi="Arial" w:cs="Arial"/>
          <w:sz w:val="26"/>
          <w:szCs w:val="26"/>
        </w:rPr>
        <w:t>tác</w:t>
      </w:r>
      <w:proofErr w:type="spellEnd"/>
      <w:r w:rsidRPr="000F0D2A">
        <w:rPr>
          <w:rFonts w:ascii="Arial" w:hAnsi="Arial" w:cs="Arial"/>
          <w:sz w:val="26"/>
          <w:szCs w:val="26"/>
        </w:rPr>
        <w:t xml:space="preserve"> </w:t>
      </w:r>
      <w:proofErr w:type="spellStart"/>
      <w:r w:rsidRPr="000F0D2A">
        <w:rPr>
          <w:rFonts w:ascii="Arial" w:hAnsi="Arial" w:cs="Arial"/>
          <w:sz w:val="26"/>
          <w:szCs w:val="26"/>
        </w:rPr>
        <w:t>huấn</w:t>
      </w:r>
      <w:proofErr w:type="spellEnd"/>
      <w:r w:rsidRPr="000F0D2A">
        <w:rPr>
          <w:rFonts w:ascii="Arial" w:hAnsi="Arial" w:cs="Arial"/>
          <w:sz w:val="26"/>
          <w:szCs w:val="26"/>
        </w:rPr>
        <w:t xml:space="preserve"> </w:t>
      </w:r>
      <w:proofErr w:type="spellStart"/>
      <w:r w:rsidRPr="000F0D2A">
        <w:rPr>
          <w:rFonts w:ascii="Arial" w:hAnsi="Arial" w:cs="Arial"/>
          <w:sz w:val="26"/>
          <w:szCs w:val="26"/>
        </w:rPr>
        <w:t>luyện</w:t>
      </w:r>
      <w:proofErr w:type="spellEnd"/>
      <w:r w:rsidRPr="000F0D2A">
        <w:rPr>
          <w:rFonts w:ascii="Arial" w:hAnsi="Arial" w:cs="Arial"/>
          <w:sz w:val="26"/>
          <w:szCs w:val="26"/>
        </w:rPr>
        <w:t xml:space="preserve"> </w:t>
      </w:r>
      <w:proofErr w:type="spellStart"/>
      <w:r w:rsidRPr="000F0D2A">
        <w:rPr>
          <w:rFonts w:ascii="Arial" w:hAnsi="Arial" w:cs="Arial"/>
          <w:sz w:val="26"/>
          <w:szCs w:val="26"/>
        </w:rPr>
        <w:t>nghiệp</w:t>
      </w:r>
      <w:proofErr w:type="spellEnd"/>
      <w:r w:rsidRPr="000F0D2A">
        <w:rPr>
          <w:rFonts w:ascii="Arial" w:hAnsi="Arial" w:cs="Arial"/>
          <w:sz w:val="26"/>
          <w:szCs w:val="26"/>
        </w:rPr>
        <w:t xml:space="preserve"> </w:t>
      </w:r>
      <w:proofErr w:type="spellStart"/>
      <w:r w:rsidRPr="000F0D2A">
        <w:rPr>
          <w:rFonts w:ascii="Arial" w:hAnsi="Arial" w:cs="Arial"/>
          <w:sz w:val="26"/>
          <w:szCs w:val="26"/>
        </w:rPr>
        <w:t>vụ</w:t>
      </w:r>
      <w:proofErr w:type="spellEnd"/>
      <w:r w:rsidRPr="000F0D2A">
        <w:rPr>
          <w:rFonts w:ascii="Arial" w:hAnsi="Arial" w:cs="Arial"/>
          <w:sz w:val="26"/>
          <w:szCs w:val="26"/>
        </w:rPr>
        <w:t xml:space="preserve"> </w:t>
      </w:r>
      <w:proofErr w:type="spellStart"/>
      <w:r w:rsidRPr="000F0D2A">
        <w:rPr>
          <w:rFonts w:ascii="Arial" w:hAnsi="Arial" w:cs="Arial"/>
          <w:sz w:val="26"/>
          <w:szCs w:val="26"/>
        </w:rPr>
        <w:t>kinh</w:t>
      </w:r>
      <w:proofErr w:type="spellEnd"/>
      <w:r w:rsidRPr="000F0D2A">
        <w:rPr>
          <w:rFonts w:ascii="Arial" w:hAnsi="Arial" w:cs="Arial"/>
          <w:sz w:val="26"/>
          <w:szCs w:val="26"/>
        </w:rPr>
        <w:t xml:space="preserve"> </w:t>
      </w:r>
      <w:proofErr w:type="spellStart"/>
      <w:r w:rsidRPr="000F0D2A">
        <w:rPr>
          <w:rFonts w:ascii="Arial" w:hAnsi="Arial" w:cs="Arial"/>
          <w:sz w:val="26"/>
          <w:szCs w:val="26"/>
        </w:rPr>
        <w:t>doanh</w:t>
      </w:r>
      <w:proofErr w:type="spellEnd"/>
      <w:r w:rsidRPr="000F0D2A">
        <w:rPr>
          <w:rFonts w:ascii="Arial" w:hAnsi="Arial" w:cs="Arial"/>
          <w:sz w:val="26"/>
          <w:szCs w:val="26"/>
        </w:rPr>
        <w:t xml:space="preserve">, </w:t>
      </w:r>
      <w:proofErr w:type="spellStart"/>
      <w:r w:rsidRPr="000F0D2A">
        <w:rPr>
          <w:rFonts w:ascii="Arial" w:hAnsi="Arial" w:cs="Arial"/>
          <w:sz w:val="26"/>
          <w:szCs w:val="26"/>
        </w:rPr>
        <w:t>văn</w:t>
      </w:r>
      <w:proofErr w:type="spellEnd"/>
      <w:r w:rsidRPr="000F0D2A">
        <w:rPr>
          <w:rFonts w:ascii="Arial" w:hAnsi="Arial" w:cs="Arial"/>
          <w:sz w:val="26"/>
          <w:szCs w:val="26"/>
        </w:rPr>
        <w:t xml:space="preserve"> </w:t>
      </w:r>
      <w:proofErr w:type="spellStart"/>
      <w:r w:rsidRPr="000F0D2A">
        <w:rPr>
          <w:rFonts w:ascii="Arial" w:hAnsi="Arial" w:cs="Arial"/>
          <w:sz w:val="26"/>
          <w:szCs w:val="26"/>
        </w:rPr>
        <w:t>hóa</w:t>
      </w:r>
      <w:proofErr w:type="spellEnd"/>
      <w:r w:rsidRPr="000F0D2A">
        <w:rPr>
          <w:rFonts w:ascii="Arial" w:hAnsi="Arial" w:cs="Arial"/>
          <w:sz w:val="26"/>
          <w:szCs w:val="26"/>
        </w:rPr>
        <w:t xml:space="preserve"> </w:t>
      </w:r>
      <w:proofErr w:type="spellStart"/>
      <w:r w:rsidRPr="000F0D2A">
        <w:rPr>
          <w:rFonts w:ascii="Arial" w:hAnsi="Arial" w:cs="Arial"/>
          <w:sz w:val="26"/>
          <w:szCs w:val="26"/>
        </w:rPr>
        <w:t>doanh</w:t>
      </w:r>
      <w:proofErr w:type="spellEnd"/>
      <w:r w:rsidRPr="000F0D2A">
        <w:rPr>
          <w:rFonts w:ascii="Arial" w:hAnsi="Arial" w:cs="Arial"/>
          <w:sz w:val="26"/>
          <w:szCs w:val="26"/>
        </w:rPr>
        <w:t xml:space="preserve"> </w:t>
      </w:r>
      <w:proofErr w:type="spellStart"/>
      <w:r w:rsidRPr="000F0D2A">
        <w:rPr>
          <w:rFonts w:ascii="Arial" w:hAnsi="Arial" w:cs="Arial"/>
          <w:sz w:val="26"/>
          <w:szCs w:val="26"/>
        </w:rPr>
        <w:t>nghiệp</w:t>
      </w:r>
      <w:proofErr w:type="spellEnd"/>
      <w:r w:rsidRPr="000F0D2A">
        <w:rPr>
          <w:rFonts w:ascii="Arial" w:hAnsi="Arial" w:cs="Arial"/>
          <w:sz w:val="26"/>
          <w:szCs w:val="26"/>
        </w:rPr>
        <w:t xml:space="preserve">, </w:t>
      </w:r>
      <w:proofErr w:type="spellStart"/>
      <w:r w:rsidRPr="000F0D2A">
        <w:rPr>
          <w:rFonts w:ascii="Arial" w:hAnsi="Arial" w:cs="Arial"/>
          <w:sz w:val="26"/>
          <w:szCs w:val="26"/>
        </w:rPr>
        <w:t>bồi</w:t>
      </w:r>
      <w:proofErr w:type="spellEnd"/>
      <w:r w:rsidRPr="000F0D2A">
        <w:rPr>
          <w:rFonts w:ascii="Arial" w:hAnsi="Arial" w:cs="Arial"/>
          <w:sz w:val="26"/>
          <w:szCs w:val="26"/>
        </w:rPr>
        <w:t xml:space="preserve"> </w:t>
      </w:r>
      <w:proofErr w:type="spellStart"/>
      <w:r w:rsidRPr="000F0D2A">
        <w:rPr>
          <w:rFonts w:ascii="Arial" w:hAnsi="Arial" w:cs="Arial"/>
          <w:sz w:val="26"/>
          <w:szCs w:val="26"/>
        </w:rPr>
        <w:t>dưỡng</w:t>
      </w:r>
      <w:proofErr w:type="spellEnd"/>
      <w:r w:rsidRPr="000F0D2A">
        <w:rPr>
          <w:rFonts w:ascii="Arial" w:hAnsi="Arial" w:cs="Arial"/>
          <w:sz w:val="26"/>
          <w:szCs w:val="26"/>
        </w:rPr>
        <w:t xml:space="preserve"> </w:t>
      </w:r>
      <w:proofErr w:type="spellStart"/>
      <w:r w:rsidRPr="000F0D2A">
        <w:rPr>
          <w:rFonts w:ascii="Arial" w:hAnsi="Arial" w:cs="Arial"/>
          <w:sz w:val="26"/>
          <w:szCs w:val="26"/>
        </w:rPr>
        <w:t>ngoại</w:t>
      </w:r>
      <w:proofErr w:type="spellEnd"/>
      <w:r w:rsidRPr="000F0D2A">
        <w:rPr>
          <w:rFonts w:ascii="Arial" w:hAnsi="Arial" w:cs="Arial"/>
          <w:sz w:val="26"/>
          <w:szCs w:val="26"/>
        </w:rPr>
        <w:t xml:space="preserve"> </w:t>
      </w:r>
      <w:proofErr w:type="spellStart"/>
      <w:r w:rsidRPr="000F0D2A">
        <w:rPr>
          <w:rFonts w:ascii="Arial" w:hAnsi="Arial" w:cs="Arial"/>
          <w:sz w:val="26"/>
          <w:szCs w:val="26"/>
        </w:rPr>
        <w:t>ngữ</w:t>
      </w:r>
      <w:proofErr w:type="spellEnd"/>
      <w:r w:rsidRPr="000F0D2A">
        <w:rPr>
          <w:rFonts w:ascii="Arial" w:hAnsi="Arial" w:cs="Arial"/>
          <w:sz w:val="26"/>
          <w:szCs w:val="26"/>
        </w:rPr>
        <w:t xml:space="preserve"> </w:t>
      </w:r>
      <w:proofErr w:type="spellStart"/>
      <w:r w:rsidRPr="000F0D2A">
        <w:rPr>
          <w:rFonts w:ascii="Arial" w:hAnsi="Arial" w:cs="Arial"/>
          <w:sz w:val="26"/>
          <w:szCs w:val="26"/>
        </w:rPr>
        <w:t>cho</w:t>
      </w:r>
      <w:proofErr w:type="spellEnd"/>
      <w:r w:rsidRPr="000F0D2A">
        <w:rPr>
          <w:rFonts w:ascii="Arial" w:hAnsi="Arial" w:cs="Arial"/>
          <w:sz w:val="26"/>
          <w:szCs w:val="26"/>
        </w:rPr>
        <w:t xml:space="preserve"> </w:t>
      </w:r>
      <w:proofErr w:type="spellStart"/>
      <w:r w:rsidRPr="000F0D2A">
        <w:rPr>
          <w:rFonts w:ascii="Arial" w:hAnsi="Arial" w:cs="Arial"/>
          <w:sz w:val="26"/>
          <w:szCs w:val="26"/>
        </w:rPr>
        <w:t>đội</w:t>
      </w:r>
      <w:proofErr w:type="spellEnd"/>
      <w:r w:rsidRPr="000F0D2A">
        <w:rPr>
          <w:rFonts w:ascii="Arial" w:hAnsi="Arial" w:cs="Arial"/>
          <w:sz w:val="26"/>
          <w:szCs w:val="26"/>
        </w:rPr>
        <w:t xml:space="preserve"> </w:t>
      </w:r>
      <w:proofErr w:type="spellStart"/>
      <w:r w:rsidRPr="000F0D2A">
        <w:rPr>
          <w:rFonts w:ascii="Arial" w:hAnsi="Arial" w:cs="Arial"/>
          <w:sz w:val="26"/>
          <w:szCs w:val="26"/>
        </w:rPr>
        <w:t>ngũ</w:t>
      </w:r>
      <w:proofErr w:type="spellEnd"/>
      <w:r w:rsidRPr="000F0D2A">
        <w:rPr>
          <w:rFonts w:ascii="Arial" w:hAnsi="Arial" w:cs="Arial"/>
          <w:sz w:val="26"/>
          <w:szCs w:val="26"/>
        </w:rPr>
        <w:t xml:space="preserve"> </w:t>
      </w:r>
      <w:proofErr w:type="spellStart"/>
      <w:r w:rsidRPr="000F0D2A">
        <w:rPr>
          <w:rFonts w:ascii="Arial" w:hAnsi="Arial" w:cs="Arial"/>
          <w:sz w:val="26"/>
          <w:szCs w:val="26"/>
        </w:rPr>
        <w:t>nhân</w:t>
      </w:r>
      <w:proofErr w:type="spellEnd"/>
      <w:r w:rsidRPr="000F0D2A">
        <w:rPr>
          <w:rFonts w:ascii="Arial" w:hAnsi="Arial" w:cs="Arial"/>
          <w:sz w:val="26"/>
          <w:szCs w:val="26"/>
        </w:rPr>
        <w:t xml:space="preserve"> </w:t>
      </w:r>
      <w:proofErr w:type="spellStart"/>
      <w:r w:rsidRPr="000F0D2A">
        <w:rPr>
          <w:rFonts w:ascii="Arial" w:hAnsi="Arial" w:cs="Arial"/>
          <w:sz w:val="26"/>
          <w:szCs w:val="26"/>
        </w:rPr>
        <w:t>viên</w:t>
      </w:r>
      <w:proofErr w:type="spellEnd"/>
      <w:r w:rsidRPr="000F0D2A">
        <w:rPr>
          <w:rFonts w:ascii="Arial" w:hAnsi="Arial" w:cs="Arial"/>
          <w:sz w:val="26"/>
          <w:szCs w:val="26"/>
        </w:rPr>
        <w:t>.</w:t>
      </w:r>
    </w:p>
    <w:p w:rsidR="009503E6" w:rsidRPr="000F0D2A" w:rsidRDefault="009503E6" w:rsidP="009503E6">
      <w:pPr>
        <w:spacing w:after="120" w:line="24" w:lineRule="atLeast"/>
        <w:jc w:val="both"/>
        <w:outlineLvl w:val="1"/>
        <w:rPr>
          <w:rFonts w:ascii="Arial" w:hAnsi="Arial" w:cs="Arial"/>
          <w:b/>
          <w:sz w:val="26"/>
          <w:szCs w:val="26"/>
        </w:rPr>
      </w:pPr>
      <w:r w:rsidRPr="000F0D2A">
        <w:rPr>
          <w:rFonts w:ascii="Arial" w:hAnsi="Arial" w:cs="Arial"/>
          <w:b/>
          <w:sz w:val="26"/>
          <w:szCs w:val="26"/>
        </w:rPr>
        <w:t xml:space="preserve">3. </w:t>
      </w:r>
      <w:proofErr w:type="spellStart"/>
      <w:r w:rsidRPr="000F0D2A">
        <w:rPr>
          <w:rFonts w:ascii="Arial" w:hAnsi="Arial" w:cs="Arial"/>
          <w:b/>
          <w:sz w:val="26"/>
          <w:szCs w:val="26"/>
        </w:rPr>
        <w:t>Đánh</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giá</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tình</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hình</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hoạt</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động</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của</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công</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ty</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kết</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quả</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kinh</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doanh</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năm</w:t>
      </w:r>
      <w:proofErr w:type="spellEnd"/>
      <w:r w:rsidRPr="000F0D2A">
        <w:rPr>
          <w:rFonts w:ascii="Arial" w:hAnsi="Arial" w:cs="Arial"/>
          <w:b/>
          <w:sz w:val="26"/>
          <w:szCs w:val="26"/>
        </w:rPr>
        <w:t xml:space="preserve"> 2013</w:t>
      </w:r>
    </w:p>
    <w:p w:rsidR="009503E6" w:rsidRPr="000F0D2A" w:rsidRDefault="009503E6" w:rsidP="009503E6">
      <w:pPr>
        <w:spacing w:after="120" w:line="24" w:lineRule="atLeast"/>
        <w:jc w:val="both"/>
        <w:outlineLvl w:val="1"/>
        <w:rPr>
          <w:rFonts w:ascii="Arial" w:hAnsi="Arial" w:cs="Arial"/>
          <w:sz w:val="26"/>
          <w:szCs w:val="26"/>
        </w:rPr>
      </w:pPr>
    </w:p>
    <w:p w:rsidR="009503E6" w:rsidRPr="000F0D2A" w:rsidRDefault="009503E6" w:rsidP="009503E6">
      <w:p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Tổng</w:t>
      </w:r>
      <w:proofErr w:type="spellEnd"/>
      <w:r w:rsidRPr="000F0D2A">
        <w:rPr>
          <w:rFonts w:ascii="Arial" w:hAnsi="Arial" w:cs="Arial"/>
          <w:sz w:val="26"/>
          <w:szCs w:val="26"/>
        </w:rPr>
        <w:t xml:space="preserve"> </w:t>
      </w:r>
      <w:proofErr w:type="spellStart"/>
      <w:r w:rsidRPr="000F0D2A">
        <w:rPr>
          <w:rFonts w:ascii="Arial" w:hAnsi="Arial" w:cs="Arial"/>
          <w:sz w:val="26"/>
          <w:szCs w:val="26"/>
        </w:rPr>
        <w:t>doanh</w:t>
      </w:r>
      <w:proofErr w:type="spellEnd"/>
      <w:r w:rsidRPr="000F0D2A">
        <w:rPr>
          <w:rFonts w:ascii="Arial" w:hAnsi="Arial" w:cs="Arial"/>
          <w:sz w:val="26"/>
          <w:szCs w:val="26"/>
        </w:rPr>
        <w:t xml:space="preserve"> </w:t>
      </w:r>
      <w:proofErr w:type="spellStart"/>
      <w:r w:rsidRPr="000F0D2A">
        <w:rPr>
          <w:rFonts w:ascii="Arial" w:hAnsi="Arial" w:cs="Arial"/>
          <w:sz w:val="26"/>
          <w:szCs w:val="26"/>
        </w:rPr>
        <w:t>thu</w:t>
      </w:r>
      <w:proofErr w:type="spellEnd"/>
      <w:r w:rsidRPr="000F0D2A">
        <w:rPr>
          <w:rFonts w:ascii="Arial" w:hAnsi="Arial" w:cs="Arial"/>
          <w:sz w:val="26"/>
          <w:szCs w:val="26"/>
        </w:rPr>
        <w:t xml:space="preserve"> </w:t>
      </w:r>
      <w:proofErr w:type="spellStart"/>
      <w:r w:rsidRPr="000F0D2A">
        <w:rPr>
          <w:rFonts w:ascii="Arial" w:hAnsi="Arial" w:cs="Arial"/>
          <w:sz w:val="26"/>
          <w:szCs w:val="26"/>
        </w:rPr>
        <w:t>của</w:t>
      </w:r>
      <w:proofErr w:type="spellEnd"/>
      <w:r w:rsidRPr="000F0D2A">
        <w:rPr>
          <w:rFonts w:ascii="Arial" w:hAnsi="Arial" w:cs="Arial"/>
          <w:sz w:val="26"/>
          <w:szCs w:val="26"/>
        </w:rPr>
        <w:t xml:space="preserve"> </w:t>
      </w:r>
      <w:proofErr w:type="spellStart"/>
      <w:r w:rsidRPr="000F0D2A">
        <w:rPr>
          <w:rFonts w:ascii="Arial" w:hAnsi="Arial" w:cs="Arial"/>
          <w:sz w:val="26"/>
          <w:szCs w:val="26"/>
        </w:rPr>
        <w:t>Công</w:t>
      </w:r>
      <w:proofErr w:type="spellEnd"/>
      <w:r w:rsidRPr="000F0D2A">
        <w:rPr>
          <w:rFonts w:ascii="Arial" w:hAnsi="Arial" w:cs="Arial"/>
          <w:sz w:val="26"/>
          <w:szCs w:val="26"/>
        </w:rPr>
        <w:t xml:space="preserve"> </w:t>
      </w:r>
      <w:proofErr w:type="spellStart"/>
      <w:r w:rsidRPr="000F0D2A">
        <w:rPr>
          <w:rFonts w:ascii="Arial" w:hAnsi="Arial" w:cs="Arial"/>
          <w:sz w:val="26"/>
          <w:szCs w:val="26"/>
        </w:rPr>
        <w:t>ty</w:t>
      </w:r>
      <w:proofErr w:type="spellEnd"/>
      <w:r w:rsidRPr="000F0D2A">
        <w:rPr>
          <w:rFonts w:ascii="Arial" w:hAnsi="Arial" w:cs="Arial"/>
          <w:sz w:val="26"/>
          <w:szCs w:val="26"/>
        </w:rPr>
        <w:t xml:space="preserve"> </w:t>
      </w:r>
      <w:proofErr w:type="spellStart"/>
      <w:r w:rsidRPr="000F0D2A">
        <w:rPr>
          <w:rFonts w:ascii="Arial" w:hAnsi="Arial" w:cs="Arial"/>
          <w:sz w:val="26"/>
          <w:szCs w:val="26"/>
        </w:rPr>
        <w:t>năm</w:t>
      </w:r>
      <w:proofErr w:type="spellEnd"/>
      <w:r w:rsidRPr="000F0D2A">
        <w:rPr>
          <w:rFonts w:ascii="Arial" w:hAnsi="Arial" w:cs="Arial"/>
          <w:sz w:val="26"/>
          <w:szCs w:val="26"/>
        </w:rPr>
        <w:t xml:space="preserve"> 2013 </w:t>
      </w:r>
      <w:proofErr w:type="spellStart"/>
      <w:r w:rsidRPr="000F0D2A">
        <w:rPr>
          <w:rFonts w:ascii="Arial" w:hAnsi="Arial" w:cs="Arial"/>
          <w:sz w:val="26"/>
          <w:szCs w:val="26"/>
        </w:rPr>
        <w:t>là</w:t>
      </w:r>
      <w:proofErr w:type="spellEnd"/>
      <w:r w:rsidRPr="000F0D2A">
        <w:rPr>
          <w:rFonts w:ascii="Arial" w:hAnsi="Arial" w:cs="Arial"/>
          <w:sz w:val="26"/>
          <w:szCs w:val="26"/>
        </w:rPr>
        <w:t xml:space="preserve"> 399 </w:t>
      </w:r>
      <w:proofErr w:type="spellStart"/>
      <w:r w:rsidRPr="000F0D2A">
        <w:rPr>
          <w:rFonts w:ascii="Arial" w:hAnsi="Arial" w:cs="Arial"/>
          <w:sz w:val="26"/>
          <w:szCs w:val="26"/>
        </w:rPr>
        <w:t>tỷ</w:t>
      </w:r>
      <w:proofErr w:type="spellEnd"/>
      <w:r w:rsidRPr="000F0D2A">
        <w:rPr>
          <w:rFonts w:ascii="Arial" w:hAnsi="Arial" w:cs="Arial"/>
          <w:b/>
          <w:sz w:val="26"/>
          <w:szCs w:val="26"/>
        </w:rPr>
        <w:t xml:space="preserve"> </w:t>
      </w:r>
      <w:proofErr w:type="spellStart"/>
      <w:r w:rsidRPr="000F0D2A">
        <w:rPr>
          <w:rFonts w:ascii="Arial" w:hAnsi="Arial" w:cs="Arial"/>
          <w:sz w:val="26"/>
          <w:szCs w:val="26"/>
        </w:rPr>
        <w:t>đồng</w:t>
      </w:r>
      <w:proofErr w:type="spellEnd"/>
      <w:r w:rsidRPr="000F0D2A">
        <w:rPr>
          <w:rFonts w:ascii="Arial" w:hAnsi="Arial" w:cs="Arial"/>
          <w:sz w:val="26"/>
          <w:szCs w:val="26"/>
        </w:rPr>
        <w:t xml:space="preserve">, so </w:t>
      </w:r>
      <w:proofErr w:type="spellStart"/>
      <w:r w:rsidRPr="000F0D2A">
        <w:rPr>
          <w:rFonts w:ascii="Arial" w:hAnsi="Arial" w:cs="Arial"/>
          <w:sz w:val="26"/>
          <w:szCs w:val="26"/>
        </w:rPr>
        <w:t>với</w:t>
      </w:r>
      <w:proofErr w:type="spellEnd"/>
      <w:r w:rsidRPr="000F0D2A">
        <w:rPr>
          <w:rFonts w:ascii="Arial" w:hAnsi="Arial" w:cs="Arial"/>
          <w:sz w:val="26"/>
          <w:szCs w:val="26"/>
        </w:rPr>
        <w:t xml:space="preserve"> </w:t>
      </w:r>
      <w:proofErr w:type="spellStart"/>
      <w:r w:rsidRPr="000F0D2A">
        <w:rPr>
          <w:rFonts w:ascii="Arial" w:hAnsi="Arial" w:cs="Arial"/>
          <w:sz w:val="26"/>
          <w:szCs w:val="26"/>
        </w:rPr>
        <w:t>chỉ</w:t>
      </w:r>
      <w:proofErr w:type="spellEnd"/>
      <w:r w:rsidRPr="000F0D2A">
        <w:rPr>
          <w:rFonts w:ascii="Arial" w:hAnsi="Arial" w:cs="Arial"/>
          <w:sz w:val="26"/>
          <w:szCs w:val="26"/>
        </w:rPr>
        <w:t xml:space="preserve"> </w:t>
      </w:r>
      <w:proofErr w:type="spellStart"/>
      <w:r w:rsidRPr="000F0D2A">
        <w:rPr>
          <w:rFonts w:ascii="Arial" w:hAnsi="Arial" w:cs="Arial"/>
          <w:sz w:val="26"/>
          <w:szCs w:val="26"/>
        </w:rPr>
        <w:t>tiêu</w:t>
      </w:r>
      <w:proofErr w:type="spellEnd"/>
      <w:r w:rsidRPr="000F0D2A">
        <w:rPr>
          <w:rFonts w:ascii="Arial" w:hAnsi="Arial" w:cs="Arial"/>
          <w:sz w:val="26"/>
          <w:szCs w:val="26"/>
        </w:rPr>
        <w:t xml:space="preserve"> </w:t>
      </w:r>
      <w:proofErr w:type="spellStart"/>
      <w:r w:rsidRPr="000F0D2A">
        <w:rPr>
          <w:rFonts w:ascii="Arial" w:hAnsi="Arial" w:cs="Arial"/>
          <w:sz w:val="26"/>
          <w:szCs w:val="26"/>
        </w:rPr>
        <w:t>kế</w:t>
      </w:r>
      <w:proofErr w:type="spellEnd"/>
      <w:r w:rsidRPr="000F0D2A">
        <w:rPr>
          <w:rFonts w:ascii="Arial" w:hAnsi="Arial" w:cs="Arial"/>
          <w:sz w:val="26"/>
          <w:szCs w:val="26"/>
        </w:rPr>
        <w:t xml:space="preserve"> </w:t>
      </w:r>
      <w:proofErr w:type="spellStart"/>
      <w:r w:rsidRPr="000F0D2A">
        <w:rPr>
          <w:rFonts w:ascii="Arial" w:hAnsi="Arial" w:cs="Arial"/>
          <w:sz w:val="26"/>
          <w:szCs w:val="26"/>
        </w:rPr>
        <w:t>hoạch</w:t>
      </w:r>
      <w:proofErr w:type="spellEnd"/>
      <w:r w:rsidRPr="000F0D2A">
        <w:rPr>
          <w:rFonts w:ascii="Arial" w:hAnsi="Arial" w:cs="Arial"/>
          <w:sz w:val="26"/>
          <w:szCs w:val="26"/>
        </w:rPr>
        <w:t xml:space="preserve"> </w:t>
      </w:r>
      <w:proofErr w:type="spellStart"/>
      <w:r w:rsidRPr="000F0D2A">
        <w:rPr>
          <w:rFonts w:ascii="Arial" w:hAnsi="Arial" w:cs="Arial"/>
          <w:sz w:val="26"/>
          <w:szCs w:val="26"/>
        </w:rPr>
        <w:t>đạt</w:t>
      </w:r>
      <w:proofErr w:type="spellEnd"/>
      <w:r w:rsidRPr="000F0D2A">
        <w:rPr>
          <w:rFonts w:ascii="Arial" w:hAnsi="Arial" w:cs="Arial"/>
          <w:sz w:val="26"/>
          <w:szCs w:val="26"/>
        </w:rPr>
        <w:t xml:space="preserve"> 109,99%.</w:t>
      </w:r>
    </w:p>
    <w:p w:rsidR="009503E6" w:rsidRPr="000F0D2A" w:rsidRDefault="009503E6" w:rsidP="009503E6">
      <w:p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Lợi</w:t>
      </w:r>
      <w:proofErr w:type="spellEnd"/>
      <w:r w:rsidRPr="000F0D2A">
        <w:rPr>
          <w:rFonts w:ascii="Arial" w:hAnsi="Arial" w:cs="Arial"/>
          <w:sz w:val="26"/>
          <w:szCs w:val="26"/>
        </w:rPr>
        <w:t xml:space="preserve"> </w:t>
      </w:r>
      <w:proofErr w:type="spellStart"/>
      <w:r w:rsidRPr="000F0D2A">
        <w:rPr>
          <w:rFonts w:ascii="Arial" w:hAnsi="Arial" w:cs="Arial"/>
          <w:sz w:val="26"/>
          <w:szCs w:val="26"/>
        </w:rPr>
        <w:t>nhuận</w:t>
      </w:r>
      <w:proofErr w:type="spellEnd"/>
      <w:r w:rsidRPr="000F0D2A">
        <w:rPr>
          <w:rFonts w:ascii="Arial" w:hAnsi="Arial" w:cs="Arial"/>
          <w:sz w:val="26"/>
          <w:szCs w:val="26"/>
        </w:rPr>
        <w:t xml:space="preserve"> </w:t>
      </w:r>
      <w:proofErr w:type="spellStart"/>
      <w:r w:rsidRPr="000F0D2A">
        <w:rPr>
          <w:rFonts w:ascii="Arial" w:hAnsi="Arial" w:cs="Arial"/>
          <w:sz w:val="26"/>
          <w:szCs w:val="26"/>
        </w:rPr>
        <w:t>sau</w:t>
      </w:r>
      <w:proofErr w:type="spellEnd"/>
      <w:r w:rsidRPr="000F0D2A">
        <w:rPr>
          <w:rFonts w:ascii="Arial" w:hAnsi="Arial" w:cs="Arial"/>
          <w:sz w:val="26"/>
          <w:szCs w:val="26"/>
        </w:rPr>
        <w:t xml:space="preserve"> </w:t>
      </w:r>
      <w:proofErr w:type="spellStart"/>
      <w:r w:rsidRPr="000F0D2A">
        <w:rPr>
          <w:rFonts w:ascii="Arial" w:hAnsi="Arial" w:cs="Arial"/>
          <w:sz w:val="26"/>
          <w:szCs w:val="26"/>
        </w:rPr>
        <w:t>thuế</w:t>
      </w:r>
      <w:proofErr w:type="spellEnd"/>
      <w:r w:rsidRPr="000F0D2A">
        <w:rPr>
          <w:rFonts w:ascii="Arial" w:hAnsi="Arial" w:cs="Arial"/>
          <w:sz w:val="26"/>
          <w:szCs w:val="26"/>
        </w:rPr>
        <w:t xml:space="preserve"> </w:t>
      </w:r>
      <w:proofErr w:type="spellStart"/>
      <w:r w:rsidRPr="000F0D2A">
        <w:rPr>
          <w:rFonts w:ascii="Arial" w:hAnsi="Arial" w:cs="Arial"/>
          <w:sz w:val="26"/>
          <w:szCs w:val="26"/>
        </w:rPr>
        <w:t>đạt</w:t>
      </w:r>
      <w:proofErr w:type="spellEnd"/>
      <w:r w:rsidRPr="000F0D2A">
        <w:rPr>
          <w:rFonts w:ascii="Arial" w:hAnsi="Arial" w:cs="Arial"/>
          <w:sz w:val="26"/>
          <w:szCs w:val="26"/>
        </w:rPr>
        <w:t xml:space="preserve"> 13</w:t>
      </w:r>
      <w:proofErr w:type="gramStart"/>
      <w:r w:rsidRPr="000F0D2A">
        <w:rPr>
          <w:rFonts w:ascii="Arial" w:hAnsi="Arial" w:cs="Arial"/>
          <w:sz w:val="26"/>
          <w:szCs w:val="26"/>
        </w:rPr>
        <w:t>,</w:t>
      </w:r>
      <w:r w:rsidRPr="000F0D2A">
        <w:rPr>
          <w:rFonts w:ascii="Arial" w:hAnsi="Arial" w:cs="Arial"/>
          <w:sz w:val="26"/>
        </w:rPr>
        <w:t>3</w:t>
      </w:r>
      <w:proofErr w:type="gramEnd"/>
      <w:r w:rsidRPr="000F0D2A">
        <w:rPr>
          <w:rFonts w:ascii="Arial" w:hAnsi="Arial" w:cs="Arial"/>
          <w:sz w:val="26"/>
        </w:rPr>
        <w:t xml:space="preserve"> </w:t>
      </w:r>
      <w:proofErr w:type="spellStart"/>
      <w:r w:rsidRPr="000F0D2A">
        <w:rPr>
          <w:rFonts w:ascii="Arial" w:hAnsi="Arial" w:cs="Arial"/>
          <w:sz w:val="26"/>
        </w:rPr>
        <w:t>tỷ</w:t>
      </w:r>
      <w:proofErr w:type="spellEnd"/>
      <w:r w:rsidRPr="000F0D2A">
        <w:rPr>
          <w:rFonts w:ascii="Arial" w:hAnsi="Arial" w:cs="Arial"/>
          <w:sz w:val="26"/>
        </w:rPr>
        <w:t xml:space="preserve"> </w:t>
      </w:r>
      <w:proofErr w:type="spellStart"/>
      <w:r w:rsidRPr="000F0D2A">
        <w:rPr>
          <w:rFonts w:ascii="Arial" w:hAnsi="Arial" w:cs="Arial"/>
          <w:sz w:val="26"/>
          <w:szCs w:val="26"/>
        </w:rPr>
        <w:t>đồng</w:t>
      </w:r>
      <w:proofErr w:type="spellEnd"/>
      <w:r w:rsidRPr="000F0D2A">
        <w:rPr>
          <w:rFonts w:ascii="Arial" w:hAnsi="Arial" w:cs="Arial"/>
          <w:sz w:val="26"/>
          <w:szCs w:val="26"/>
        </w:rPr>
        <w:t xml:space="preserve">, so </w:t>
      </w:r>
      <w:proofErr w:type="spellStart"/>
      <w:r w:rsidRPr="000F0D2A">
        <w:rPr>
          <w:rFonts w:ascii="Arial" w:hAnsi="Arial" w:cs="Arial"/>
          <w:sz w:val="26"/>
          <w:szCs w:val="26"/>
        </w:rPr>
        <w:t>với</w:t>
      </w:r>
      <w:proofErr w:type="spellEnd"/>
      <w:r w:rsidRPr="000F0D2A">
        <w:rPr>
          <w:rFonts w:ascii="Arial" w:hAnsi="Arial" w:cs="Arial"/>
          <w:sz w:val="26"/>
          <w:szCs w:val="26"/>
        </w:rPr>
        <w:t xml:space="preserve"> </w:t>
      </w:r>
      <w:proofErr w:type="spellStart"/>
      <w:r w:rsidRPr="000F0D2A">
        <w:rPr>
          <w:rFonts w:ascii="Arial" w:hAnsi="Arial" w:cs="Arial"/>
          <w:sz w:val="26"/>
          <w:szCs w:val="26"/>
        </w:rPr>
        <w:t>kế</w:t>
      </w:r>
      <w:proofErr w:type="spellEnd"/>
      <w:r w:rsidRPr="000F0D2A">
        <w:rPr>
          <w:rFonts w:ascii="Arial" w:hAnsi="Arial" w:cs="Arial"/>
          <w:sz w:val="26"/>
          <w:szCs w:val="26"/>
        </w:rPr>
        <w:t xml:space="preserve"> </w:t>
      </w:r>
      <w:proofErr w:type="spellStart"/>
      <w:r w:rsidRPr="000F0D2A">
        <w:rPr>
          <w:rFonts w:ascii="Arial" w:hAnsi="Arial" w:cs="Arial"/>
          <w:sz w:val="26"/>
          <w:szCs w:val="26"/>
        </w:rPr>
        <w:t>hoạch</w:t>
      </w:r>
      <w:proofErr w:type="spellEnd"/>
      <w:r w:rsidRPr="000F0D2A">
        <w:rPr>
          <w:rFonts w:ascii="Arial" w:hAnsi="Arial" w:cs="Arial"/>
          <w:sz w:val="26"/>
          <w:szCs w:val="26"/>
        </w:rPr>
        <w:t xml:space="preserve"> </w:t>
      </w:r>
      <w:proofErr w:type="spellStart"/>
      <w:r w:rsidRPr="000F0D2A">
        <w:rPr>
          <w:rFonts w:ascii="Arial" w:hAnsi="Arial" w:cs="Arial"/>
          <w:sz w:val="26"/>
          <w:szCs w:val="26"/>
        </w:rPr>
        <w:t>đạt</w:t>
      </w:r>
      <w:proofErr w:type="spellEnd"/>
      <w:r w:rsidRPr="000F0D2A">
        <w:rPr>
          <w:rFonts w:ascii="Arial" w:hAnsi="Arial" w:cs="Arial"/>
          <w:sz w:val="26"/>
          <w:szCs w:val="26"/>
        </w:rPr>
        <w:t xml:space="preserve"> 148,9%.</w:t>
      </w:r>
    </w:p>
    <w:p w:rsidR="009503E6" w:rsidRPr="000F0D2A" w:rsidRDefault="009503E6" w:rsidP="009503E6">
      <w:pPr>
        <w:spacing w:after="120" w:line="24" w:lineRule="atLeast"/>
        <w:jc w:val="both"/>
        <w:outlineLvl w:val="1"/>
        <w:rPr>
          <w:rFonts w:ascii="Arial" w:hAnsi="Arial" w:cs="Arial"/>
          <w:sz w:val="26"/>
          <w:szCs w:val="26"/>
        </w:rPr>
      </w:pPr>
      <w:r w:rsidRPr="000F0D2A">
        <w:rPr>
          <w:rFonts w:ascii="Arial" w:hAnsi="Arial" w:cs="Arial"/>
          <w:sz w:val="26"/>
          <w:szCs w:val="26"/>
        </w:rPr>
        <w:t xml:space="preserve">So </w:t>
      </w:r>
      <w:proofErr w:type="spellStart"/>
      <w:r w:rsidRPr="000F0D2A">
        <w:rPr>
          <w:rFonts w:ascii="Arial" w:hAnsi="Arial" w:cs="Arial"/>
          <w:sz w:val="26"/>
          <w:szCs w:val="26"/>
        </w:rPr>
        <w:t>sánh</w:t>
      </w:r>
      <w:proofErr w:type="spellEnd"/>
      <w:r w:rsidRPr="000F0D2A">
        <w:rPr>
          <w:rFonts w:ascii="Arial" w:hAnsi="Arial" w:cs="Arial"/>
          <w:sz w:val="26"/>
          <w:szCs w:val="26"/>
        </w:rPr>
        <w:t xml:space="preserve"> </w:t>
      </w:r>
      <w:proofErr w:type="spellStart"/>
      <w:r w:rsidRPr="000F0D2A">
        <w:rPr>
          <w:rFonts w:ascii="Arial" w:hAnsi="Arial" w:cs="Arial"/>
          <w:sz w:val="26"/>
          <w:szCs w:val="26"/>
        </w:rPr>
        <w:t>tổng</w:t>
      </w:r>
      <w:proofErr w:type="spellEnd"/>
      <w:r w:rsidRPr="000F0D2A">
        <w:rPr>
          <w:rFonts w:ascii="Arial" w:hAnsi="Arial" w:cs="Arial"/>
          <w:sz w:val="26"/>
          <w:szCs w:val="26"/>
        </w:rPr>
        <w:t xml:space="preserve"> </w:t>
      </w:r>
      <w:proofErr w:type="spellStart"/>
      <w:r w:rsidRPr="000F0D2A">
        <w:rPr>
          <w:rFonts w:ascii="Arial" w:hAnsi="Arial" w:cs="Arial"/>
          <w:sz w:val="26"/>
          <w:szCs w:val="26"/>
        </w:rPr>
        <w:t>doanh</w:t>
      </w:r>
      <w:proofErr w:type="spellEnd"/>
      <w:r w:rsidRPr="000F0D2A">
        <w:rPr>
          <w:rFonts w:ascii="Arial" w:hAnsi="Arial" w:cs="Arial"/>
          <w:sz w:val="26"/>
          <w:szCs w:val="26"/>
        </w:rPr>
        <w:t xml:space="preserve"> </w:t>
      </w:r>
      <w:proofErr w:type="spellStart"/>
      <w:r w:rsidRPr="000F0D2A">
        <w:rPr>
          <w:rFonts w:ascii="Arial" w:hAnsi="Arial" w:cs="Arial"/>
          <w:sz w:val="26"/>
          <w:szCs w:val="26"/>
        </w:rPr>
        <w:t>thu</w:t>
      </w:r>
      <w:proofErr w:type="spellEnd"/>
      <w:r w:rsidRPr="000F0D2A">
        <w:rPr>
          <w:rFonts w:ascii="Arial" w:hAnsi="Arial" w:cs="Arial"/>
          <w:sz w:val="26"/>
          <w:szCs w:val="26"/>
        </w:rPr>
        <w:t xml:space="preserve"> </w:t>
      </w:r>
      <w:proofErr w:type="spellStart"/>
      <w:r w:rsidRPr="000F0D2A">
        <w:rPr>
          <w:rFonts w:ascii="Arial" w:hAnsi="Arial" w:cs="Arial"/>
          <w:sz w:val="26"/>
          <w:szCs w:val="26"/>
        </w:rPr>
        <w:t>năm</w:t>
      </w:r>
      <w:proofErr w:type="spellEnd"/>
      <w:r w:rsidRPr="000F0D2A">
        <w:rPr>
          <w:rFonts w:ascii="Arial" w:hAnsi="Arial" w:cs="Arial"/>
          <w:sz w:val="26"/>
          <w:szCs w:val="26"/>
        </w:rPr>
        <w:t xml:space="preserve"> 2013 so </w:t>
      </w:r>
      <w:proofErr w:type="spellStart"/>
      <w:r w:rsidRPr="000F0D2A">
        <w:rPr>
          <w:rFonts w:ascii="Arial" w:hAnsi="Arial" w:cs="Arial"/>
          <w:sz w:val="26"/>
          <w:szCs w:val="26"/>
        </w:rPr>
        <w:t>với</w:t>
      </w:r>
      <w:proofErr w:type="spellEnd"/>
      <w:r w:rsidRPr="000F0D2A">
        <w:rPr>
          <w:rFonts w:ascii="Arial" w:hAnsi="Arial" w:cs="Arial"/>
          <w:sz w:val="26"/>
          <w:szCs w:val="26"/>
        </w:rPr>
        <w:t xml:space="preserve"> </w:t>
      </w:r>
      <w:proofErr w:type="spellStart"/>
      <w:r w:rsidRPr="000F0D2A">
        <w:rPr>
          <w:rFonts w:ascii="Arial" w:hAnsi="Arial" w:cs="Arial"/>
          <w:sz w:val="26"/>
          <w:szCs w:val="26"/>
        </w:rPr>
        <w:t>năm</w:t>
      </w:r>
      <w:proofErr w:type="spellEnd"/>
      <w:r w:rsidRPr="000F0D2A">
        <w:rPr>
          <w:rFonts w:ascii="Arial" w:hAnsi="Arial" w:cs="Arial"/>
          <w:sz w:val="26"/>
          <w:szCs w:val="26"/>
        </w:rPr>
        <w:t xml:space="preserve"> 2012 </w:t>
      </w:r>
      <w:proofErr w:type="spellStart"/>
      <w:r w:rsidRPr="000F0D2A">
        <w:rPr>
          <w:rFonts w:ascii="Arial" w:hAnsi="Arial" w:cs="Arial"/>
          <w:sz w:val="26"/>
          <w:szCs w:val="26"/>
        </w:rPr>
        <w:t>tăng</w:t>
      </w:r>
      <w:proofErr w:type="spellEnd"/>
      <w:r w:rsidRPr="000F0D2A">
        <w:rPr>
          <w:rFonts w:ascii="Arial" w:hAnsi="Arial" w:cs="Arial"/>
          <w:sz w:val="26"/>
          <w:szCs w:val="26"/>
        </w:rPr>
        <w:t xml:space="preserve"> 6,1%; </w:t>
      </w:r>
      <w:proofErr w:type="spellStart"/>
      <w:r w:rsidRPr="000F0D2A">
        <w:rPr>
          <w:rFonts w:ascii="Arial" w:hAnsi="Arial" w:cs="Arial"/>
          <w:sz w:val="26"/>
          <w:szCs w:val="26"/>
        </w:rPr>
        <w:t>lợi</w:t>
      </w:r>
      <w:proofErr w:type="spellEnd"/>
      <w:r w:rsidRPr="000F0D2A">
        <w:rPr>
          <w:rFonts w:ascii="Arial" w:hAnsi="Arial" w:cs="Arial"/>
          <w:sz w:val="26"/>
          <w:szCs w:val="26"/>
        </w:rPr>
        <w:t xml:space="preserve"> </w:t>
      </w:r>
      <w:proofErr w:type="spellStart"/>
      <w:r w:rsidRPr="000F0D2A">
        <w:rPr>
          <w:rFonts w:ascii="Arial" w:hAnsi="Arial" w:cs="Arial"/>
          <w:sz w:val="26"/>
          <w:szCs w:val="26"/>
        </w:rPr>
        <w:t>nhuận</w:t>
      </w:r>
      <w:proofErr w:type="spellEnd"/>
      <w:r w:rsidRPr="000F0D2A">
        <w:rPr>
          <w:rFonts w:ascii="Arial" w:hAnsi="Arial" w:cs="Arial"/>
          <w:sz w:val="26"/>
          <w:szCs w:val="26"/>
        </w:rPr>
        <w:t xml:space="preserve"> </w:t>
      </w:r>
      <w:proofErr w:type="spellStart"/>
      <w:r w:rsidRPr="000F0D2A">
        <w:rPr>
          <w:rFonts w:ascii="Arial" w:hAnsi="Arial" w:cs="Arial"/>
          <w:sz w:val="26"/>
          <w:szCs w:val="26"/>
        </w:rPr>
        <w:t>sau</w:t>
      </w:r>
      <w:proofErr w:type="spellEnd"/>
      <w:r w:rsidRPr="000F0D2A">
        <w:rPr>
          <w:rFonts w:ascii="Arial" w:hAnsi="Arial" w:cs="Arial"/>
          <w:sz w:val="26"/>
          <w:szCs w:val="26"/>
        </w:rPr>
        <w:t xml:space="preserve"> </w:t>
      </w:r>
      <w:proofErr w:type="spellStart"/>
      <w:r w:rsidRPr="000F0D2A">
        <w:rPr>
          <w:rFonts w:ascii="Arial" w:hAnsi="Arial" w:cs="Arial"/>
          <w:sz w:val="26"/>
          <w:szCs w:val="26"/>
        </w:rPr>
        <w:t>thuế</w:t>
      </w:r>
      <w:proofErr w:type="spellEnd"/>
      <w:r w:rsidRPr="000F0D2A">
        <w:rPr>
          <w:rFonts w:ascii="Arial" w:hAnsi="Arial" w:cs="Arial"/>
          <w:color w:val="FF0000"/>
          <w:sz w:val="26"/>
          <w:szCs w:val="26"/>
        </w:rPr>
        <w:t xml:space="preserve"> </w:t>
      </w:r>
      <w:proofErr w:type="spellStart"/>
      <w:r w:rsidRPr="000F0D2A">
        <w:rPr>
          <w:rFonts w:ascii="Arial" w:hAnsi="Arial" w:cs="Arial"/>
          <w:sz w:val="26"/>
          <w:szCs w:val="26"/>
        </w:rPr>
        <w:t>năm</w:t>
      </w:r>
      <w:proofErr w:type="spellEnd"/>
      <w:r w:rsidRPr="000F0D2A">
        <w:rPr>
          <w:rFonts w:ascii="Arial" w:hAnsi="Arial" w:cs="Arial"/>
          <w:sz w:val="26"/>
          <w:szCs w:val="26"/>
        </w:rPr>
        <w:t xml:space="preserve"> 2013 so </w:t>
      </w:r>
      <w:proofErr w:type="spellStart"/>
      <w:r w:rsidRPr="000F0D2A">
        <w:rPr>
          <w:rFonts w:ascii="Arial" w:hAnsi="Arial" w:cs="Arial"/>
          <w:sz w:val="26"/>
          <w:szCs w:val="26"/>
        </w:rPr>
        <w:t>với</w:t>
      </w:r>
      <w:proofErr w:type="spellEnd"/>
      <w:r w:rsidRPr="000F0D2A">
        <w:rPr>
          <w:rFonts w:ascii="Arial" w:hAnsi="Arial" w:cs="Arial"/>
          <w:sz w:val="26"/>
          <w:szCs w:val="26"/>
        </w:rPr>
        <w:t xml:space="preserve"> </w:t>
      </w:r>
      <w:proofErr w:type="spellStart"/>
      <w:r w:rsidRPr="000F0D2A">
        <w:rPr>
          <w:rFonts w:ascii="Arial" w:hAnsi="Arial" w:cs="Arial"/>
          <w:sz w:val="26"/>
          <w:szCs w:val="26"/>
        </w:rPr>
        <w:t>năm</w:t>
      </w:r>
      <w:proofErr w:type="spellEnd"/>
      <w:r w:rsidRPr="000F0D2A">
        <w:rPr>
          <w:rFonts w:ascii="Arial" w:hAnsi="Arial" w:cs="Arial"/>
          <w:sz w:val="26"/>
          <w:szCs w:val="26"/>
        </w:rPr>
        <w:t xml:space="preserve"> 2012 </w:t>
      </w:r>
      <w:proofErr w:type="spellStart"/>
      <w:r w:rsidRPr="000F0D2A">
        <w:rPr>
          <w:rFonts w:ascii="Arial" w:hAnsi="Arial" w:cs="Arial"/>
          <w:sz w:val="26"/>
          <w:szCs w:val="26"/>
        </w:rPr>
        <w:t>tăng</w:t>
      </w:r>
      <w:proofErr w:type="spellEnd"/>
      <w:r w:rsidRPr="000F0D2A">
        <w:rPr>
          <w:rFonts w:ascii="Arial" w:hAnsi="Arial" w:cs="Arial"/>
          <w:sz w:val="26"/>
          <w:szCs w:val="26"/>
        </w:rPr>
        <w:t xml:space="preserve"> </w:t>
      </w:r>
      <w:proofErr w:type="spellStart"/>
      <w:r w:rsidRPr="000F0D2A">
        <w:rPr>
          <w:rFonts w:ascii="Arial" w:hAnsi="Arial" w:cs="Arial"/>
          <w:sz w:val="26"/>
          <w:szCs w:val="26"/>
        </w:rPr>
        <w:t>gấp</w:t>
      </w:r>
      <w:proofErr w:type="spellEnd"/>
      <w:r w:rsidRPr="000F0D2A">
        <w:rPr>
          <w:rFonts w:ascii="Arial" w:hAnsi="Arial" w:cs="Arial"/>
          <w:sz w:val="26"/>
          <w:szCs w:val="26"/>
        </w:rPr>
        <w:t xml:space="preserve"> 3,5 </w:t>
      </w:r>
      <w:proofErr w:type="spellStart"/>
      <w:r w:rsidRPr="000F0D2A">
        <w:rPr>
          <w:rFonts w:ascii="Arial" w:hAnsi="Arial" w:cs="Arial"/>
          <w:sz w:val="26"/>
          <w:szCs w:val="26"/>
        </w:rPr>
        <w:t>lần</w:t>
      </w:r>
      <w:proofErr w:type="spellEnd"/>
      <w:r w:rsidRPr="000F0D2A">
        <w:rPr>
          <w:rFonts w:ascii="Arial" w:hAnsi="Arial" w:cs="Arial"/>
          <w:sz w:val="26"/>
          <w:szCs w:val="26"/>
        </w:rPr>
        <w:t>.</w:t>
      </w:r>
    </w:p>
    <w:p w:rsidR="009503E6" w:rsidRPr="000F0D2A" w:rsidRDefault="009503E6" w:rsidP="009503E6">
      <w:p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Đầu</w:t>
      </w:r>
      <w:proofErr w:type="spellEnd"/>
      <w:r w:rsidRPr="000F0D2A">
        <w:rPr>
          <w:rFonts w:ascii="Arial" w:hAnsi="Arial" w:cs="Arial"/>
          <w:sz w:val="26"/>
          <w:szCs w:val="26"/>
        </w:rPr>
        <w:t xml:space="preserve"> </w:t>
      </w:r>
      <w:proofErr w:type="spellStart"/>
      <w:r w:rsidRPr="000F0D2A">
        <w:rPr>
          <w:rFonts w:ascii="Arial" w:hAnsi="Arial" w:cs="Arial"/>
          <w:sz w:val="26"/>
          <w:szCs w:val="26"/>
        </w:rPr>
        <w:t>tư</w:t>
      </w:r>
      <w:proofErr w:type="spellEnd"/>
      <w:r w:rsidRPr="000F0D2A">
        <w:rPr>
          <w:rFonts w:ascii="Arial" w:hAnsi="Arial" w:cs="Arial"/>
          <w:sz w:val="26"/>
          <w:szCs w:val="26"/>
        </w:rPr>
        <w:t xml:space="preserve">: 138 </w:t>
      </w:r>
      <w:proofErr w:type="spellStart"/>
      <w:proofErr w:type="gramStart"/>
      <w:r w:rsidRPr="000F0D2A">
        <w:rPr>
          <w:rFonts w:ascii="Arial" w:hAnsi="Arial" w:cs="Arial"/>
          <w:sz w:val="26"/>
          <w:szCs w:val="26"/>
        </w:rPr>
        <w:t>xe</w:t>
      </w:r>
      <w:proofErr w:type="spellEnd"/>
      <w:proofErr w:type="gramEnd"/>
      <w:r w:rsidRPr="000F0D2A">
        <w:rPr>
          <w:rFonts w:ascii="Arial" w:hAnsi="Arial" w:cs="Arial"/>
          <w:sz w:val="26"/>
          <w:szCs w:val="26"/>
        </w:rPr>
        <w:t xml:space="preserve"> </w:t>
      </w:r>
      <w:proofErr w:type="spellStart"/>
      <w:r w:rsidRPr="000F0D2A">
        <w:rPr>
          <w:rFonts w:ascii="Arial" w:hAnsi="Arial" w:cs="Arial"/>
          <w:sz w:val="26"/>
          <w:szCs w:val="26"/>
        </w:rPr>
        <w:t>đạt</w:t>
      </w:r>
      <w:proofErr w:type="spellEnd"/>
      <w:r w:rsidRPr="000F0D2A">
        <w:rPr>
          <w:rFonts w:ascii="Arial" w:hAnsi="Arial" w:cs="Arial"/>
          <w:sz w:val="26"/>
          <w:szCs w:val="26"/>
        </w:rPr>
        <w:t xml:space="preserve"> 131%; </w:t>
      </w:r>
      <w:proofErr w:type="spellStart"/>
      <w:r w:rsidRPr="000F0D2A">
        <w:rPr>
          <w:rFonts w:ascii="Arial" w:hAnsi="Arial" w:cs="Arial"/>
          <w:sz w:val="26"/>
          <w:szCs w:val="26"/>
        </w:rPr>
        <w:t>thanh</w:t>
      </w:r>
      <w:proofErr w:type="spellEnd"/>
      <w:r w:rsidRPr="000F0D2A">
        <w:rPr>
          <w:rFonts w:ascii="Arial" w:hAnsi="Arial" w:cs="Arial"/>
          <w:sz w:val="26"/>
          <w:szCs w:val="26"/>
        </w:rPr>
        <w:t xml:space="preserve"> </w:t>
      </w:r>
      <w:proofErr w:type="spellStart"/>
      <w:r w:rsidRPr="000F0D2A">
        <w:rPr>
          <w:rFonts w:ascii="Arial" w:hAnsi="Arial" w:cs="Arial"/>
          <w:sz w:val="26"/>
          <w:szCs w:val="26"/>
        </w:rPr>
        <w:t>lý</w:t>
      </w:r>
      <w:proofErr w:type="spellEnd"/>
      <w:r w:rsidRPr="000F0D2A">
        <w:rPr>
          <w:rFonts w:ascii="Arial" w:hAnsi="Arial" w:cs="Arial"/>
          <w:sz w:val="26"/>
          <w:szCs w:val="26"/>
        </w:rPr>
        <w:t xml:space="preserve"> 99 </w:t>
      </w:r>
      <w:proofErr w:type="spellStart"/>
      <w:r w:rsidRPr="000F0D2A">
        <w:rPr>
          <w:rFonts w:ascii="Arial" w:hAnsi="Arial" w:cs="Arial"/>
          <w:sz w:val="26"/>
          <w:szCs w:val="26"/>
        </w:rPr>
        <w:t>xe</w:t>
      </w:r>
      <w:proofErr w:type="spellEnd"/>
      <w:r w:rsidRPr="000F0D2A">
        <w:rPr>
          <w:rFonts w:ascii="Arial" w:hAnsi="Arial" w:cs="Arial"/>
          <w:sz w:val="26"/>
          <w:szCs w:val="26"/>
        </w:rPr>
        <w:t xml:space="preserve"> </w:t>
      </w:r>
      <w:proofErr w:type="spellStart"/>
      <w:r w:rsidRPr="000F0D2A">
        <w:rPr>
          <w:rFonts w:ascii="Arial" w:hAnsi="Arial" w:cs="Arial"/>
          <w:sz w:val="26"/>
          <w:szCs w:val="26"/>
        </w:rPr>
        <w:t>đạt</w:t>
      </w:r>
      <w:proofErr w:type="spellEnd"/>
      <w:r w:rsidRPr="000F0D2A">
        <w:rPr>
          <w:rFonts w:ascii="Arial" w:hAnsi="Arial" w:cs="Arial"/>
          <w:sz w:val="26"/>
          <w:szCs w:val="26"/>
        </w:rPr>
        <w:t xml:space="preserve"> 5 </w:t>
      </w:r>
      <w:proofErr w:type="spellStart"/>
      <w:r w:rsidRPr="000F0D2A">
        <w:rPr>
          <w:rFonts w:ascii="Arial" w:hAnsi="Arial" w:cs="Arial"/>
          <w:sz w:val="26"/>
          <w:szCs w:val="26"/>
        </w:rPr>
        <w:t>lần</w:t>
      </w:r>
      <w:proofErr w:type="spellEnd"/>
      <w:r w:rsidRPr="000F0D2A">
        <w:rPr>
          <w:rFonts w:ascii="Arial" w:hAnsi="Arial" w:cs="Arial"/>
          <w:sz w:val="26"/>
          <w:szCs w:val="26"/>
        </w:rPr>
        <w:t xml:space="preserve"> </w:t>
      </w:r>
      <w:proofErr w:type="spellStart"/>
      <w:r w:rsidRPr="000F0D2A">
        <w:rPr>
          <w:rFonts w:ascii="Arial" w:hAnsi="Arial" w:cs="Arial"/>
          <w:sz w:val="26"/>
          <w:szCs w:val="26"/>
        </w:rPr>
        <w:t>chỉ</w:t>
      </w:r>
      <w:proofErr w:type="spellEnd"/>
      <w:r w:rsidRPr="000F0D2A">
        <w:rPr>
          <w:rFonts w:ascii="Arial" w:hAnsi="Arial" w:cs="Arial"/>
          <w:sz w:val="26"/>
          <w:szCs w:val="26"/>
        </w:rPr>
        <w:t xml:space="preserve"> </w:t>
      </w:r>
      <w:proofErr w:type="spellStart"/>
      <w:r w:rsidRPr="000F0D2A">
        <w:rPr>
          <w:rFonts w:ascii="Arial" w:hAnsi="Arial" w:cs="Arial"/>
          <w:sz w:val="26"/>
          <w:szCs w:val="26"/>
        </w:rPr>
        <w:t>tiêu</w:t>
      </w:r>
      <w:proofErr w:type="spellEnd"/>
      <w:r w:rsidRPr="000F0D2A">
        <w:rPr>
          <w:rFonts w:ascii="Arial" w:hAnsi="Arial" w:cs="Arial"/>
          <w:sz w:val="26"/>
          <w:szCs w:val="26"/>
        </w:rPr>
        <w:t xml:space="preserve"> </w:t>
      </w:r>
      <w:proofErr w:type="spellStart"/>
      <w:r w:rsidRPr="000F0D2A">
        <w:rPr>
          <w:rFonts w:ascii="Arial" w:hAnsi="Arial" w:cs="Arial"/>
          <w:sz w:val="26"/>
          <w:szCs w:val="26"/>
        </w:rPr>
        <w:t>kế</w:t>
      </w:r>
      <w:proofErr w:type="spellEnd"/>
      <w:r w:rsidRPr="000F0D2A">
        <w:rPr>
          <w:rFonts w:ascii="Arial" w:hAnsi="Arial" w:cs="Arial"/>
          <w:sz w:val="26"/>
          <w:szCs w:val="26"/>
        </w:rPr>
        <w:t xml:space="preserve"> </w:t>
      </w:r>
      <w:proofErr w:type="spellStart"/>
      <w:r w:rsidRPr="000F0D2A">
        <w:rPr>
          <w:rFonts w:ascii="Arial" w:hAnsi="Arial" w:cs="Arial"/>
          <w:sz w:val="26"/>
          <w:szCs w:val="26"/>
        </w:rPr>
        <w:t>hoạch</w:t>
      </w:r>
      <w:proofErr w:type="spellEnd"/>
      <w:r w:rsidRPr="000F0D2A">
        <w:rPr>
          <w:rFonts w:ascii="Arial" w:hAnsi="Arial" w:cs="Arial"/>
          <w:sz w:val="26"/>
          <w:szCs w:val="26"/>
        </w:rPr>
        <w:t xml:space="preserve"> </w:t>
      </w:r>
      <w:proofErr w:type="spellStart"/>
      <w:r w:rsidRPr="000F0D2A">
        <w:rPr>
          <w:rFonts w:ascii="Arial" w:hAnsi="Arial" w:cs="Arial"/>
          <w:sz w:val="26"/>
          <w:szCs w:val="26"/>
        </w:rPr>
        <w:t>năm</w:t>
      </w:r>
      <w:proofErr w:type="spellEnd"/>
      <w:r w:rsidRPr="000F0D2A">
        <w:rPr>
          <w:rFonts w:ascii="Arial" w:hAnsi="Arial" w:cs="Arial"/>
          <w:sz w:val="26"/>
          <w:szCs w:val="26"/>
        </w:rPr>
        <w:t xml:space="preserve"> 2013.</w:t>
      </w:r>
    </w:p>
    <w:p w:rsidR="009503E6" w:rsidRPr="000F0D2A" w:rsidRDefault="009503E6" w:rsidP="009503E6">
      <w:p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Công</w:t>
      </w:r>
      <w:proofErr w:type="spellEnd"/>
      <w:r w:rsidRPr="000F0D2A">
        <w:rPr>
          <w:rFonts w:ascii="Arial" w:hAnsi="Arial" w:cs="Arial"/>
          <w:sz w:val="26"/>
          <w:szCs w:val="26"/>
        </w:rPr>
        <w:t xml:space="preserve"> </w:t>
      </w:r>
      <w:proofErr w:type="spellStart"/>
      <w:r w:rsidRPr="000F0D2A">
        <w:rPr>
          <w:rFonts w:ascii="Arial" w:hAnsi="Arial" w:cs="Arial"/>
          <w:sz w:val="26"/>
          <w:szCs w:val="26"/>
        </w:rPr>
        <w:t>ty</w:t>
      </w:r>
      <w:proofErr w:type="spellEnd"/>
      <w:r w:rsidRPr="000F0D2A">
        <w:rPr>
          <w:rFonts w:ascii="Arial" w:hAnsi="Arial" w:cs="Arial"/>
          <w:sz w:val="26"/>
          <w:szCs w:val="26"/>
        </w:rPr>
        <w:t xml:space="preserve"> </w:t>
      </w:r>
      <w:proofErr w:type="spellStart"/>
      <w:r w:rsidRPr="000F0D2A">
        <w:rPr>
          <w:rFonts w:ascii="Arial" w:hAnsi="Arial" w:cs="Arial"/>
          <w:sz w:val="26"/>
          <w:szCs w:val="26"/>
        </w:rPr>
        <w:t>chưa</w:t>
      </w:r>
      <w:proofErr w:type="spellEnd"/>
      <w:r w:rsidRPr="000F0D2A">
        <w:rPr>
          <w:rFonts w:ascii="Arial" w:hAnsi="Arial" w:cs="Arial"/>
          <w:sz w:val="26"/>
          <w:szCs w:val="26"/>
        </w:rPr>
        <w:t xml:space="preserve"> </w:t>
      </w:r>
      <w:proofErr w:type="spellStart"/>
      <w:r w:rsidRPr="000F0D2A">
        <w:rPr>
          <w:rFonts w:ascii="Arial" w:hAnsi="Arial" w:cs="Arial"/>
          <w:sz w:val="26"/>
          <w:szCs w:val="26"/>
        </w:rPr>
        <w:t>phát</w:t>
      </w:r>
      <w:proofErr w:type="spellEnd"/>
      <w:r w:rsidRPr="000F0D2A">
        <w:rPr>
          <w:rFonts w:ascii="Arial" w:hAnsi="Arial" w:cs="Arial"/>
          <w:sz w:val="26"/>
          <w:szCs w:val="26"/>
        </w:rPr>
        <w:t xml:space="preserve"> </w:t>
      </w:r>
      <w:proofErr w:type="spellStart"/>
      <w:r w:rsidRPr="000F0D2A">
        <w:rPr>
          <w:rFonts w:ascii="Arial" w:hAnsi="Arial" w:cs="Arial"/>
          <w:sz w:val="26"/>
          <w:szCs w:val="26"/>
        </w:rPr>
        <w:t>hành</w:t>
      </w:r>
      <w:proofErr w:type="spellEnd"/>
      <w:r w:rsidRPr="000F0D2A">
        <w:rPr>
          <w:rFonts w:ascii="Arial" w:hAnsi="Arial" w:cs="Arial"/>
          <w:sz w:val="26"/>
          <w:szCs w:val="26"/>
        </w:rPr>
        <w:t xml:space="preserve"> </w:t>
      </w:r>
      <w:proofErr w:type="spellStart"/>
      <w:r w:rsidRPr="000F0D2A">
        <w:rPr>
          <w:rFonts w:ascii="Arial" w:hAnsi="Arial" w:cs="Arial"/>
          <w:sz w:val="26"/>
          <w:szCs w:val="26"/>
        </w:rPr>
        <w:t>được</w:t>
      </w:r>
      <w:proofErr w:type="spellEnd"/>
      <w:r w:rsidRPr="000F0D2A">
        <w:rPr>
          <w:rFonts w:ascii="Arial" w:hAnsi="Arial" w:cs="Arial"/>
          <w:sz w:val="26"/>
          <w:szCs w:val="26"/>
        </w:rPr>
        <w:t xml:space="preserve"> </w:t>
      </w:r>
      <w:proofErr w:type="spellStart"/>
      <w:r w:rsidRPr="000F0D2A">
        <w:rPr>
          <w:rFonts w:ascii="Arial" w:hAnsi="Arial" w:cs="Arial"/>
          <w:sz w:val="26"/>
          <w:szCs w:val="26"/>
        </w:rPr>
        <w:t>cô</w:t>
      </w:r>
      <w:proofErr w:type="spellEnd"/>
      <w:r w:rsidRPr="000F0D2A">
        <w:rPr>
          <w:rFonts w:ascii="Arial" w:hAnsi="Arial" w:cs="Arial"/>
          <w:sz w:val="26"/>
          <w:szCs w:val="26"/>
        </w:rPr>
        <w:t xml:space="preserve">̉ </w:t>
      </w:r>
      <w:proofErr w:type="spellStart"/>
      <w:r w:rsidRPr="000F0D2A">
        <w:rPr>
          <w:rFonts w:ascii="Arial" w:hAnsi="Arial" w:cs="Arial"/>
          <w:sz w:val="26"/>
          <w:szCs w:val="26"/>
        </w:rPr>
        <w:t>phần</w:t>
      </w:r>
      <w:proofErr w:type="spellEnd"/>
      <w:r w:rsidRPr="000F0D2A">
        <w:rPr>
          <w:rFonts w:ascii="Arial" w:hAnsi="Arial" w:cs="Arial"/>
          <w:sz w:val="26"/>
          <w:szCs w:val="26"/>
        </w:rPr>
        <w:t xml:space="preserve"> </w:t>
      </w:r>
      <w:proofErr w:type="spellStart"/>
      <w:r w:rsidRPr="000F0D2A">
        <w:rPr>
          <w:rFonts w:ascii="Arial" w:hAnsi="Arial" w:cs="Arial"/>
          <w:sz w:val="26"/>
          <w:szCs w:val="26"/>
        </w:rPr>
        <w:t>đê</w:t>
      </w:r>
      <w:proofErr w:type="spellEnd"/>
      <w:r w:rsidRPr="000F0D2A">
        <w:rPr>
          <w:rFonts w:ascii="Arial" w:hAnsi="Arial" w:cs="Arial"/>
          <w:sz w:val="26"/>
          <w:szCs w:val="26"/>
        </w:rPr>
        <w:t xml:space="preserve">̉ </w:t>
      </w:r>
      <w:proofErr w:type="spellStart"/>
      <w:r w:rsidRPr="000F0D2A">
        <w:rPr>
          <w:rFonts w:ascii="Arial" w:hAnsi="Arial" w:cs="Arial"/>
          <w:sz w:val="26"/>
          <w:szCs w:val="26"/>
        </w:rPr>
        <w:t>tăng</w:t>
      </w:r>
      <w:proofErr w:type="spellEnd"/>
      <w:r w:rsidRPr="000F0D2A">
        <w:rPr>
          <w:rFonts w:ascii="Arial" w:hAnsi="Arial" w:cs="Arial"/>
          <w:sz w:val="26"/>
          <w:szCs w:val="26"/>
        </w:rPr>
        <w:t xml:space="preserve"> </w:t>
      </w:r>
      <w:proofErr w:type="spellStart"/>
      <w:r w:rsidRPr="000F0D2A">
        <w:rPr>
          <w:rFonts w:ascii="Arial" w:hAnsi="Arial" w:cs="Arial"/>
          <w:sz w:val="26"/>
          <w:szCs w:val="26"/>
        </w:rPr>
        <w:t>vốn</w:t>
      </w:r>
      <w:proofErr w:type="spellEnd"/>
      <w:r w:rsidRPr="000F0D2A">
        <w:rPr>
          <w:rFonts w:ascii="Arial" w:hAnsi="Arial" w:cs="Arial"/>
          <w:sz w:val="26"/>
          <w:szCs w:val="26"/>
        </w:rPr>
        <w:t xml:space="preserve"> </w:t>
      </w:r>
      <w:proofErr w:type="spellStart"/>
      <w:r w:rsidRPr="000F0D2A">
        <w:rPr>
          <w:rFonts w:ascii="Arial" w:hAnsi="Arial" w:cs="Arial"/>
          <w:sz w:val="26"/>
          <w:szCs w:val="26"/>
        </w:rPr>
        <w:t>điều</w:t>
      </w:r>
      <w:proofErr w:type="spellEnd"/>
      <w:r w:rsidRPr="000F0D2A">
        <w:rPr>
          <w:rFonts w:ascii="Arial" w:hAnsi="Arial" w:cs="Arial"/>
          <w:sz w:val="26"/>
          <w:szCs w:val="26"/>
        </w:rPr>
        <w:t xml:space="preserve"> </w:t>
      </w:r>
      <w:proofErr w:type="spellStart"/>
      <w:r w:rsidRPr="000F0D2A">
        <w:rPr>
          <w:rFonts w:ascii="Arial" w:hAnsi="Arial" w:cs="Arial"/>
          <w:sz w:val="26"/>
          <w:szCs w:val="26"/>
        </w:rPr>
        <w:t>lê</w:t>
      </w:r>
      <w:proofErr w:type="spellEnd"/>
      <w:r w:rsidRPr="000F0D2A">
        <w:rPr>
          <w:rFonts w:ascii="Arial" w:hAnsi="Arial" w:cs="Arial"/>
          <w:sz w:val="26"/>
          <w:szCs w:val="26"/>
        </w:rPr>
        <w:t xml:space="preserve">̣ </w:t>
      </w:r>
      <w:proofErr w:type="spellStart"/>
      <w:r w:rsidRPr="000F0D2A">
        <w:rPr>
          <w:rFonts w:ascii="Arial" w:hAnsi="Arial" w:cs="Arial"/>
          <w:sz w:val="26"/>
          <w:szCs w:val="26"/>
        </w:rPr>
        <w:t>va</w:t>
      </w:r>
      <w:proofErr w:type="spellEnd"/>
      <w:r w:rsidRPr="000F0D2A">
        <w:rPr>
          <w:rFonts w:ascii="Arial" w:hAnsi="Arial" w:cs="Arial"/>
          <w:sz w:val="26"/>
          <w:szCs w:val="26"/>
        </w:rPr>
        <w:t xml:space="preserve">̀ </w:t>
      </w:r>
      <w:proofErr w:type="spellStart"/>
      <w:r w:rsidRPr="000F0D2A">
        <w:rPr>
          <w:rFonts w:ascii="Arial" w:hAnsi="Arial" w:cs="Arial"/>
          <w:sz w:val="26"/>
          <w:szCs w:val="26"/>
        </w:rPr>
        <w:t>trái</w:t>
      </w:r>
      <w:proofErr w:type="spellEnd"/>
      <w:r w:rsidRPr="000F0D2A">
        <w:rPr>
          <w:rFonts w:ascii="Arial" w:hAnsi="Arial" w:cs="Arial"/>
          <w:sz w:val="26"/>
          <w:szCs w:val="26"/>
        </w:rPr>
        <w:t xml:space="preserve"> </w:t>
      </w:r>
      <w:proofErr w:type="spellStart"/>
      <w:r w:rsidRPr="000F0D2A">
        <w:rPr>
          <w:rFonts w:ascii="Arial" w:hAnsi="Arial" w:cs="Arial"/>
          <w:sz w:val="26"/>
          <w:szCs w:val="26"/>
        </w:rPr>
        <w:t>phiếu</w:t>
      </w:r>
      <w:proofErr w:type="spellEnd"/>
      <w:r w:rsidRPr="000F0D2A">
        <w:rPr>
          <w:rFonts w:ascii="Arial" w:hAnsi="Arial" w:cs="Arial"/>
          <w:sz w:val="26"/>
          <w:szCs w:val="26"/>
        </w:rPr>
        <w:t xml:space="preserve"> </w:t>
      </w:r>
      <w:proofErr w:type="spellStart"/>
      <w:r w:rsidRPr="000F0D2A">
        <w:rPr>
          <w:rFonts w:ascii="Arial" w:hAnsi="Arial" w:cs="Arial"/>
          <w:sz w:val="26"/>
          <w:szCs w:val="26"/>
        </w:rPr>
        <w:t>chuyển</w:t>
      </w:r>
      <w:proofErr w:type="spellEnd"/>
      <w:r w:rsidRPr="000F0D2A">
        <w:rPr>
          <w:rFonts w:ascii="Arial" w:hAnsi="Arial" w:cs="Arial"/>
          <w:sz w:val="26"/>
          <w:szCs w:val="26"/>
        </w:rPr>
        <w:t xml:space="preserve"> </w:t>
      </w:r>
      <w:proofErr w:type="spellStart"/>
      <w:r w:rsidRPr="000F0D2A">
        <w:rPr>
          <w:rFonts w:ascii="Arial" w:hAnsi="Arial" w:cs="Arial"/>
          <w:sz w:val="26"/>
          <w:szCs w:val="26"/>
        </w:rPr>
        <w:t>đổi</w:t>
      </w:r>
      <w:proofErr w:type="spellEnd"/>
      <w:r w:rsidRPr="000F0D2A">
        <w:rPr>
          <w:rFonts w:ascii="Arial" w:hAnsi="Arial" w:cs="Arial"/>
          <w:sz w:val="26"/>
          <w:szCs w:val="26"/>
        </w:rPr>
        <w:t xml:space="preserve"> do </w:t>
      </w:r>
      <w:proofErr w:type="spellStart"/>
      <w:r w:rsidRPr="000F0D2A">
        <w:rPr>
          <w:rFonts w:ascii="Arial" w:hAnsi="Arial" w:cs="Arial"/>
          <w:sz w:val="26"/>
          <w:szCs w:val="26"/>
        </w:rPr>
        <w:t>điều</w:t>
      </w:r>
      <w:proofErr w:type="spellEnd"/>
      <w:r w:rsidRPr="000F0D2A">
        <w:rPr>
          <w:rFonts w:ascii="Arial" w:hAnsi="Arial" w:cs="Arial"/>
          <w:sz w:val="26"/>
          <w:szCs w:val="26"/>
        </w:rPr>
        <w:t xml:space="preserve"> </w:t>
      </w:r>
      <w:proofErr w:type="spellStart"/>
      <w:r w:rsidRPr="000F0D2A">
        <w:rPr>
          <w:rFonts w:ascii="Arial" w:hAnsi="Arial" w:cs="Arial"/>
          <w:sz w:val="26"/>
          <w:szCs w:val="26"/>
        </w:rPr>
        <w:t>kiện</w:t>
      </w:r>
      <w:proofErr w:type="spellEnd"/>
      <w:r w:rsidRPr="000F0D2A">
        <w:rPr>
          <w:rFonts w:ascii="Arial" w:hAnsi="Arial" w:cs="Arial"/>
          <w:sz w:val="26"/>
          <w:szCs w:val="26"/>
        </w:rPr>
        <w:t xml:space="preserve"> </w:t>
      </w:r>
      <w:proofErr w:type="spellStart"/>
      <w:r w:rsidRPr="000F0D2A">
        <w:rPr>
          <w:rFonts w:ascii="Arial" w:hAnsi="Arial" w:cs="Arial"/>
          <w:sz w:val="26"/>
          <w:szCs w:val="26"/>
        </w:rPr>
        <w:t>thị</w:t>
      </w:r>
      <w:proofErr w:type="spellEnd"/>
      <w:r w:rsidRPr="000F0D2A">
        <w:rPr>
          <w:rFonts w:ascii="Arial" w:hAnsi="Arial" w:cs="Arial"/>
          <w:sz w:val="26"/>
          <w:szCs w:val="26"/>
        </w:rPr>
        <w:t xml:space="preserve"> </w:t>
      </w:r>
      <w:proofErr w:type="spellStart"/>
      <w:r w:rsidRPr="000F0D2A">
        <w:rPr>
          <w:rFonts w:ascii="Arial" w:hAnsi="Arial" w:cs="Arial"/>
          <w:sz w:val="26"/>
          <w:szCs w:val="26"/>
        </w:rPr>
        <w:t>trường</w:t>
      </w:r>
      <w:proofErr w:type="spellEnd"/>
      <w:r w:rsidRPr="000F0D2A">
        <w:rPr>
          <w:rFonts w:ascii="Arial" w:hAnsi="Arial" w:cs="Arial"/>
          <w:sz w:val="26"/>
          <w:szCs w:val="26"/>
        </w:rPr>
        <w:t xml:space="preserve"> </w:t>
      </w:r>
      <w:proofErr w:type="spellStart"/>
      <w:r w:rsidRPr="000F0D2A">
        <w:rPr>
          <w:rFonts w:ascii="Arial" w:hAnsi="Arial" w:cs="Arial"/>
          <w:sz w:val="26"/>
          <w:szCs w:val="26"/>
        </w:rPr>
        <w:t>vốn</w:t>
      </w:r>
      <w:proofErr w:type="spellEnd"/>
      <w:r w:rsidRPr="000F0D2A">
        <w:rPr>
          <w:rFonts w:ascii="Arial" w:hAnsi="Arial" w:cs="Arial"/>
          <w:sz w:val="26"/>
          <w:szCs w:val="26"/>
        </w:rPr>
        <w:t xml:space="preserve"> </w:t>
      </w:r>
      <w:proofErr w:type="spellStart"/>
      <w:r w:rsidRPr="000F0D2A">
        <w:rPr>
          <w:rFonts w:ascii="Arial" w:hAnsi="Arial" w:cs="Arial"/>
          <w:sz w:val="26"/>
          <w:szCs w:val="26"/>
        </w:rPr>
        <w:t>chưa</w:t>
      </w:r>
      <w:proofErr w:type="spellEnd"/>
      <w:r w:rsidRPr="000F0D2A">
        <w:rPr>
          <w:rFonts w:ascii="Arial" w:hAnsi="Arial" w:cs="Arial"/>
          <w:sz w:val="26"/>
          <w:szCs w:val="26"/>
        </w:rPr>
        <w:t xml:space="preserve"> </w:t>
      </w:r>
      <w:proofErr w:type="spellStart"/>
      <w:r w:rsidRPr="000F0D2A">
        <w:rPr>
          <w:rFonts w:ascii="Arial" w:hAnsi="Arial" w:cs="Arial"/>
          <w:sz w:val="26"/>
          <w:szCs w:val="26"/>
        </w:rPr>
        <w:t>thuận</w:t>
      </w:r>
      <w:proofErr w:type="spellEnd"/>
      <w:r w:rsidRPr="000F0D2A">
        <w:rPr>
          <w:rFonts w:ascii="Arial" w:hAnsi="Arial" w:cs="Arial"/>
          <w:sz w:val="26"/>
          <w:szCs w:val="26"/>
        </w:rPr>
        <w:t xml:space="preserve"> </w:t>
      </w:r>
      <w:proofErr w:type="spellStart"/>
      <w:r w:rsidRPr="000F0D2A">
        <w:rPr>
          <w:rFonts w:ascii="Arial" w:hAnsi="Arial" w:cs="Arial"/>
          <w:sz w:val="26"/>
          <w:szCs w:val="26"/>
        </w:rPr>
        <w:t>lợi</w:t>
      </w:r>
      <w:proofErr w:type="spellEnd"/>
      <w:r w:rsidRPr="000F0D2A">
        <w:rPr>
          <w:rFonts w:ascii="Arial" w:hAnsi="Arial" w:cs="Arial"/>
          <w:sz w:val="26"/>
          <w:szCs w:val="26"/>
        </w:rPr>
        <w:t>.</w:t>
      </w:r>
    </w:p>
    <w:p w:rsidR="009503E6" w:rsidRPr="000F0D2A" w:rsidRDefault="009503E6" w:rsidP="009503E6">
      <w:pPr>
        <w:spacing w:after="120" w:line="24" w:lineRule="atLeast"/>
        <w:jc w:val="both"/>
        <w:outlineLvl w:val="1"/>
        <w:rPr>
          <w:rFonts w:ascii="Arial" w:hAnsi="Arial" w:cs="Arial"/>
          <w:b/>
          <w:color w:val="FF0000"/>
          <w:sz w:val="16"/>
          <w:szCs w:val="26"/>
        </w:rPr>
      </w:pPr>
    </w:p>
    <w:p w:rsidR="009503E6" w:rsidRPr="000F0D2A" w:rsidRDefault="009503E6" w:rsidP="009503E6">
      <w:pPr>
        <w:spacing w:after="120" w:line="24" w:lineRule="atLeast"/>
        <w:jc w:val="both"/>
        <w:outlineLvl w:val="1"/>
        <w:rPr>
          <w:rFonts w:ascii="Arial" w:hAnsi="Arial" w:cs="Arial"/>
          <w:b/>
          <w:sz w:val="26"/>
          <w:szCs w:val="26"/>
        </w:rPr>
      </w:pPr>
      <w:r w:rsidRPr="000F0D2A">
        <w:rPr>
          <w:rFonts w:ascii="Arial" w:hAnsi="Arial" w:cs="Arial"/>
          <w:b/>
          <w:sz w:val="26"/>
          <w:szCs w:val="26"/>
        </w:rPr>
        <w:t xml:space="preserve">4. </w:t>
      </w:r>
      <w:proofErr w:type="spellStart"/>
      <w:r w:rsidRPr="000F0D2A">
        <w:rPr>
          <w:rFonts w:ascii="Arial" w:hAnsi="Arial" w:cs="Arial"/>
          <w:b/>
          <w:sz w:val="26"/>
          <w:szCs w:val="26"/>
        </w:rPr>
        <w:t>Hoạt</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động</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thù</w:t>
      </w:r>
      <w:proofErr w:type="spellEnd"/>
      <w:r w:rsidRPr="000F0D2A">
        <w:rPr>
          <w:rFonts w:ascii="Arial" w:hAnsi="Arial" w:cs="Arial"/>
          <w:b/>
          <w:sz w:val="26"/>
          <w:szCs w:val="26"/>
        </w:rPr>
        <w:t xml:space="preserve"> </w:t>
      </w:r>
      <w:proofErr w:type="spellStart"/>
      <w:proofErr w:type="gramStart"/>
      <w:r w:rsidRPr="000F0D2A">
        <w:rPr>
          <w:rFonts w:ascii="Arial" w:hAnsi="Arial" w:cs="Arial"/>
          <w:b/>
          <w:sz w:val="26"/>
          <w:szCs w:val="26"/>
        </w:rPr>
        <w:t>lao</w:t>
      </w:r>
      <w:proofErr w:type="spellEnd"/>
      <w:proofErr w:type="gramEnd"/>
      <w:r w:rsidRPr="000F0D2A">
        <w:rPr>
          <w:rFonts w:ascii="Arial" w:hAnsi="Arial" w:cs="Arial"/>
          <w:b/>
          <w:sz w:val="26"/>
          <w:szCs w:val="26"/>
        </w:rPr>
        <w:t xml:space="preserve"> </w:t>
      </w:r>
      <w:proofErr w:type="spellStart"/>
      <w:r w:rsidRPr="000F0D2A">
        <w:rPr>
          <w:rFonts w:ascii="Arial" w:hAnsi="Arial" w:cs="Arial"/>
          <w:b/>
          <w:sz w:val="26"/>
          <w:szCs w:val="26"/>
        </w:rPr>
        <w:t>và</w:t>
      </w:r>
      <w:proofErr w:type="spellEnd"/>
      <w:r w:rsidRPr="000F0D2A">
        <w:rPr>
          <w:rFonts w:ascii="Arial" w:hAnsi="Arial" w:cs="Arial"/>
          <w:b/>
          <w:sz w:val="26"/>
          <w:szCs w:val="26"/>
        </w:rPr>
        <w:t xml:space="preserve"> chi </w:t>
      </w:r>
      <w:proofErr w:type="spellStart"/>
      <w:r w:rsidRPr="000F0D2A">
        <w:rPr>
          <w:rFonts w:ascii="Arial" w:hAnsi="Arial" w:cs="Arial"/>
          <w:b/>
          <w:sz w:val="26"/>
          <w:szCs w:val="26"/>
        </w:rPr>
        <w:t>phí</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hoạt</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động</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của</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Hội</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đồng</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quản</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trị</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và</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từng</w:t>
      </w:r>
      <w:proofErr w:type="spellEnd"/>
      <w:r w:rsidRPr="000F0D2A">
        <w:rPr>
          <w:rFonts w:ascii="Arial" w:hAnsi="Arial" w:cs="Arial"/>
          <w:b/>
          <w:color w:val="FF0000"/>
          <w:sz w:val="26"/>
          <w:szCs w:val="26"/>
        </w:rPr>
        <w:t xml:space="preserve"> </w:t>
      </w:r>
      <w:proofErr w:type="spellStart"/>
      <w:r w:rsidRPr="000F0D2A">
        <w:rPr>
          <w:rFonts w:ascii="Arial" w:hAnsi="Arial" w:cs="Arial"/>
          <w:b/>
          <w:sz w:val="26"/>
          <w:szCs w:val="26"/>
        </w:rPr>
        <w:t>thành</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viên</w:t>
      </w:r>
      <w:proofErr w:type="spellEnd"/>
      <w:r w:rsidRPr="000F0D2A">
        <w:rPr>
          <w:rFonts w:ascii="Arial" w:hAnsi="Arial" w:cs="Arial"/>
          <w:b/>
          <w:sz w:val="26"/>
          <w:szCs w:val="26"/>
        </w:rPr>
        <w:t xml:space="preserve"> HĐQT:</w:t>
      </w:r>
    </w:p>
    <w:p w:rsidR="009503E6" w:rsidRPr="000F0D2A" w:rsidRDefault="009503E6" w:rsidP="009503E6">
      <w:pPr>
        <w:spacing w:after="120" w:line="24" w:lineRule="atLeast"/>
        <w:jc w:val="both"/>
        <w:outlineLvl w:val="1"/>
        <w:rPr>
          <w:rFonts w:ascii="Arial" w:hAnsi="Arial" w:cs="Arial"/>
          <w:sz w:val="26"/>
          <w:szCs w:val="26"/>
        </w:rPr>
      </w:pPr>
      <w:proofErr w:type="spellStart"/>
      <w:proofErr w:type="gramStart"/>
      <w:r w:rsidRPr="000F0D2A">
        <w:rPr>
          <w:rFonts w:ascii="Arial" w:hAnsi="Arial" w:cs="Arial"/>
          <w:sz w:val="26"/>
          <w:szCs w:val="26"/>
        </w:rPr>
        <w:t>Trong</w:t>
      </w:r>
      <w:proofErr w:type="spellEnd"/>
      <w:r w:rsidRPr="000F0D2A">
        <w:rPr>
          <w:rFonts w:ascii="Arial" w:hAnsi="Arial" w:cs="Arial"/>
          <w:sz w:val="26"/>
          <w:szCs w:val="26"/>
        </w:rPr>
        <w:t xml:space="preserve"> </w:t>
      </w:r>
      <w:proofErr w:type="spellStart"/>
      <w:r w:rsidRPr="000F0D2A">
        <w:rPr>
          <w:rFonts w:ascii="Arial" w:hAnsi="Arial" w:cs="Arial"/>
          <w:sz w:val="26"/>
          <w:szCs w:val="26"/>
        </w:rPr>
        <w:t>năm</w:t>
      </w:r>
      <w:proofErr w:type="spellEnd"/>
      <w:r w:rsidRPr="000F0D2A">
        <w:rPr>
          <w:rFonts w:ascii="Arial" w:hAnsi="Arial" w:cs="Arial"/>
          <w:sz w:val="26"/>
          <w:szCs w:val="26"/>
        </w:rPr>
        <w:t xml:space="preserve"> 2013, HĐQT </w:t>
      </w:r>
      <w:proofErr w:type="spellStart"/>
      <w:r w:rsidRPr="000F0D2A">
        <w:rPr>
          <w:rFonts w:ascii="Arial" w:hAnsi="Arial" w:cs="Arial"/>
          <w:sz w:val="26"/>
          <w:szCs w:val="26"/>
        </w:rPr>
        <w:t>đã</w:t>
      </w:r>
      <w:proofErr w:type="spellEnd"/>
      <w:r w:rsidRPr="000F0D2A">
        <w:rPr>
          <w:rFonts w:ascii="Arial" w:hAnsi="Arial" w:cs="Arial"/>
          <w:sz w:val="26"/>
          <w:szCs w:val="26"/>
        </w:rPr>
        <w:t xml:space="preserve"> </w:t>
      </w:r>
      <w:proofErr w:type="spellStart"/>
      <w:r w:rsidRPr="000F0D2A">
        <w:rPr>
          <w:rFonts w:ascii="Arial" w:hAnsi="Arial" w:cs="Arial"/>
          <w:sz w:val="26"/>
          <w:szCs w:val="26"/>
        </w:rPr>
        <w:t>họp</w:t>
      </w:r>
      <w:proofErr w:type="spellEnd"/>
      <w:r w:rsidRPr="000F0D2A">
        <w:rPr>
          <w:rFonts w:ascii="Arial" w:hAnsi="Arial" w:cs="Arial"/>
          <w:sz w:val="26"/>
          <w:szCs w:val="26"/>
        </w:rPr>
        <w:t xml:space="preserve"> 4 </w:t>
      </w:r>
      <w:proofErr w:type="spellStart"/>
      <w:r w:rsidRPr="000F0D2A">
        <w:rPr>
          <w:rFonts w:ascii="Arial" w:hAnsi="Arial" w:cs="Arial"/>
          <w:sz w:val="26"/>
          <w:szCs w:val="26"/>
        </w:rPr>
        <w:t>cuộc</w:t>
      </w:r>
      <w:proofErr w:type="spellEnd"/>
      <w:r w:rsidRPr="000F0D2A">
        <w:rPr>
          <w:rFonts w:ascii="Arial" w:hAnsi="Arial" w:cs="Arial"/>
          <w:sz w:val="26"/>
          <w:szCs w:val="26"/>
        </w:rPr>
        <w:t xml:space="preserve"> </w:t>
      </w:r>
      <w:proofErr w:type="spellStart"/>
      <w:r w:rsidRPr="000F0D2A">
        <w:rPr>
          <w:rFonts w:ascii="Arial" w:hAnsi="Arial" w:cs="Arial"/>
          <w:sz w:val="26"/>
          <w:szCs w:val="26"/>
        </w:rPr>
        <w:t>họp</w:t>
      </w:r>
      <w:proofErr w:type="spellEnd"/>
      <w:r w:rsidRPr="000F0D2A">
        <w:rPr>
          <w:rFonts w:ascii="Arial" w:hAnsi="Arial" w:cs="Arial"/>
          <w:sz w:val="26"/>
          <w:szCs w:val="26"/>
        </w:rPr>
        <w:t xml:space="preserve"> </w:t>
      </w:r>
      <w:proofErr w:type="spellStart"/>
      <w:r w:rsidRPr="000F0D2A">
        <w:rPr>
          <w:rFonts w:ascii="Arial" w:hAnsi="Arial" w:cs="Arial"/>
          <w:sz w:val="26"/>
          <w:szCs w:val="26"/>
        </w:rPr>
        <w:t>định</w:t>
      </w:r>
      <w:proofErr w:type="spellEnd"/>
      <w:r w:rsidRPr="000F0D2A">
        <w:rPr>
          <w:rFonts w:ascii="Arial" w:hAnsi="Arial" w:cs="Arial"/>
          <w:sz w:val="26"/>
          <w:szCs w:val="26"/>
        </w:rPr>
        <w:t xml:space="preserve"> </w:t>
      </w:r>
      <w:proofErr w:type="spellStart"/>
      <w:r w:rsidRPr="000F0D2A">
        <w:rPr>
          <w:rFonts w:ascii="Arial" w:hAnsi="Arial" w:cs="Arial"/>
          <w:sz w:val="26"/>
          <w:szCs w:val="26"/>
        </w:rPr>
        <w:t>kỳ</w:t>
      </w:r>
      <w:proofErr w:type="spellEnd"/>
      <w:r w:rsidRPr="000F0D2A">
        <w:rPr>
          <w:rFonts w:ascii="Arial" w:hAnsi="Arial" w:cs="Arial"/>
          <w:sz w:val="26"/>
          <w:szCs w:val="26"/>
        </w:rPr>
        <w:t xml:space="preserve"> </w:t>
      </w:r>
      <w:proofErr w:type="spellStart"/>
      <w:r w:rsidRPr="000F0D2A">
        <w:rPr>
          <w:rFonts w:ascii="Arial" w:hAnsi="Arial" w:cs="Arial"/>
          <w:sz w:val="26"/>
          <w:szCs w:val="26"/>
        </w:rPr>
        <w:t>và</w:t>
      </w:r>
      <w:proofErr w:type="spellEnd"/>
      <w:r w:rsidRPr="000F0D2A">
        <w:rPr>
          <w:rFonts w:ascii="Arial" w:hAnsi="Arial" w:cs="Arial"/>
          <w:sz w:val="26"/>
          <w:szCs w:val="26"/>
        </w:rPr>
        <w:t xml:space="preserve"> </w:t>
      </w:r>
      <w:proofErr w:type="spellStart"/>
      <w:r w:rsidRPr="000F0D2A">
        <w:rPr>
          <w:rFonts w:ascii="Arial" w:hAnsi="Arial" w:cs="Arial"/>
          <w:sz w:val="26"/>
          <w:szCs w:val="26"/>
        </w:rPr>
        <w:t>thông</w:t>
      </w:r>
      <w:proofErr w:type="spellEnd"/>
      <w:r w:rsidRPr="000F0D2A">
        <w:rPr>
          <w:rFonts w:ascii="Arial" w:hAnsi="Arial" w:cs="Arial"/>
          <w:sz w:val="26"/>
          <w:szCs w:val="26"/>
        </w:rPr>
        <w:t xml:space="preserve"> qua 13 </w:t>
      </w:r>
      <w:proofErr w:type="spellStart"/>
      <w:r w:rsidRPr="000F0D2A">
        <w:rPr>
          <w:rFonts w:ascii="Arial" w:hAnsi="Arial" w:cs="Arial"/>
          <w:sz w:val="26"/>
          <w:szCs w:val="26"/>
        </w:rPr>
        <w:t>Nghị</w:t>
      </w:r>
      <w:proofErr w:type="spellEnd"/>
      <w:r w:rsidRPr="000F0D2A">
        <w:rPr>
          <w:rFonts w:ascii="Arial" w:hAnsi="Arial" w:cs="Arial"/>
          <w:sz w:val="26"/>
          <w:szCs w:val="26"/>
        </w:rPr>
        <w:t xml:space="preserve"> </w:t>
      </w:r>
      <w:proofErr w:type="spellStart"/>
      <w:r w:rsidRPr="000F0D2A">
        <w:rPr>
          <w:rFonts w:ascii="Arial" w:hAnsi="Arial" w:cs="Arial"/>
          <w:sz w:val="26"/>
          <w:szCs w:val="26"/>
        </w:rPr>
        <w:t>quyết</w:t>
      </w:r>
      <w:proofErr w:type="spellEnd"/>
      <w:r w:rsidRPr="000F0D2A">
        <w:rPr>
          <w:rFonts w:ascii="Arial" w:hAnsi="Arial" w:cs="Arial"/>
          <w:sz w:val="26"/>
          <w:szCs w:val="26"/>
        </w:rPr>
        <w:t xml:space="preserve"> </w:t>
      </w:r>
      <w:proofErr w:type="spellStart"/>
      <w:r w:rsidRPr="000F0D2A">
        <w:rPr>
          <w:rFonts w:ascii="Arial" w:hAnsi="Arial" w:cs="Arial"/>
          <w:sz w:val="26"/>
          <w:szCs w:val="26"/>
        </w:rPr>
        <w:t>bằng</w:t>
      </w:r>
      <w:proofErr w:type="spellEnd"/>
      <w:r w:rsidRPr="000F0D2A">
        <w:rPr>
          <w:rFonts w:ascii="Arial" w:hAnsi="Arial" w:cs="Arial"/>
          <w:sz w:val="26"/>
          <w:szCs w:val="26"/>
        </w:rPr>
        <w:t xml:space="preserve"> </w:t>
      </w:r>
      <w:proofErr w:type="spellStart"/>
      <w:r w:rsidRPr="000F0D2A">
        <w:rPr>
          <w:rFonts w:ascii="Arial" w:hAnsi="Arial" w:cs="Arial"/>
          <w:sz w:val="26"/>
          <w:szCs w:val="26"/>
        </w:rPr>
        <w:t>văn</w:t>
      </w:r>
      <w:proofErr w:type="spellEnd"/>
      <w:r w:rsidRPr="000F0D2A">
        <w:rPr>
          <w:rFonts w:ascii="Arial" w:hAnsi="Arial" w:cs="Arial"/>
          <w:sz w:val="26"/>
          <w:szCs w:val="26"/>
        </w:rPr>
        <w:t xml:space="preserve"> </w:t>
      </w:r>
      <w:proofErr w:type="spellStart"/>
      <w:r w:rsidRPr="000F0D2A">
        <w:rPr>
          <w:rFonts w:ascii="Arial" w:hAnsi="Arial" w:cs="Arial"/>
          <w:sz w:val="26"/>
          <w:szCs w:val="26"/>
        </w:rPr>
        <w:t>bản</w:t>
      </w:r>
      <w:proofErr w:type="spellEnd"/>
      <w:r w:rsidRPr="000F0D2A">
        <w:rPr>
          <w:rFonts w:ascii="Arial" w:hAnsi="Arial" w:cs="Arial"/>
          <w:sz w:val="26"/>
          <w:szCs w:val="26"/>
        </w:rPr>
        <w:t>.</w:t>
      </w:r>
      <w:proofErr w:type="gramEnd"/>
      <w:r w:rsidRPr="000F0D2A">
        <w:rPr>
          <w:rFonts w:ascii="Arial" w:hAnsi="Arial" w:cs="Arial"/>
          <w:sz w:val="26"/>
          <w:szCs w:val="26"/>
        </w:rPr>
        <w:t xml:space="preserve"> </w:t>
      </w:r>
    </w:p>
    <w:p w:rsidR="009503E6" w:rsidRPr="000F0D2A" w:rsidRDefault="009503E6" w:rsidP="009503E6">
      <w:p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Thù</w:t>
      </w:r>
      <w:proofErr w:type="spellEnd"/>
      <w:r w:rsidRPr="000F0D2A">
        <w:rPr>
          <w:rFonts w:ascii="Arial" w:hAnsi="Arial" w:cs="Arial"/>
          <w:sz w:val="26"/>
          <w:szCs w:val="26"/>
        </w:rPr>
        <w:t xml:space="preserve"> </w:t>
      </w:r>
      <w:proofErr w:type="spellStart"/>
      <w:proofErr w:type="gramStart"/>
      <w:r w:rsidRPr="000F0D2A">
        <w:rPr>
          <w:rFonts w:ascii="Arial" w:hAnsi="Arial" w:cs="Arial"/>
          <w:sz w:val="26"/>
          <w:szCs w:val="26"/>
        </w:rPr>
        <w:t>lao</w:t>
      </w:r>
      <w:proofErr w:type="spellEnd"/>
      <w:proofErr w:type="gramEnd"/>
      <w:r w:rsidRPr="000F0D2A">
        <w:rPr>
          <w:rFonts w:ascii="Arial" w:hAnsi="Arial" w:cs="Arial"/>
          <w:sz w:val="26"/>
          <w:szCs w:val="26"/>
        </w:rPr>
        <w:t xml:space="preserve">, chi </w:t>
      </w:r>
      <w:proofErr w:type="spellStart"/>
      <w:r w:rsidRPr="000F0D2A">
        <w:rPr>
          <w:rFonts w:ascii="Arial" w:hAnsi="Arial" w:cs="Arial"/>
          <w:sz w:val="26"/>
          <w:szCs w:val="26"/>
        </w:rPr>
        <w:t>phí</w:t>
      </w:r>
      <w:proofErr w:type="spellEnd"/>
      <w:r w:rsidRPr="000F0D2A">
        <w:rPr>
          <w:rFonts w:ascii="Arial" w:hAnsi="Arial" w:cs="Arial"/>
          <w:sz w:val="26"/>
          <w:szCs w:val="26"/>
        </w:rPr>
        <w:t xml:space="preserve"> </w:t>
      </w:r>
      <w:proofErr w:type="spellStart"/>
      <w:r w:rsidRPr="000F0D2A">
        <w:rPr>
          <w:rFonts w:ascii="Arial" w:hAnsi="Arial" w:cs="Arial"/>
          <w:sz w:val="26"/>
          <w:szCs w:val="26"/>
        </w:rPr>
        <w:t>cho</w:t>
      </w:r>
      <w:proofErr w:type="spellEnd"/>
      <w:r w:rsidRPr="000F0D2A">
        <w:rPr>
          <w:rFonts w:ascii="Arial" w:hAnsi="Arial" w:cs="Arial"/>
          <w:sz w:val="26"/>
          <w:szCs w:val="26"/>
        </w:rPr>
        <w:t xml:space="preserve"> </w:t>
      </w:r>
      <w:proofErr w:type="spellStart"/>
      <w:r w:rsidRPr="000F0D2A">
        <w:rPr>
          <w:rFonts w:ascii="Arial" w:hAnsi="Arial" w:cs="Arial"/>
          <w:sz w:val="26"/>
          <w:szCs w:val="26"/>
        </w:rPr>
        <w:t>hoạt</w:t>
      </w:r>
      <w:proofErr w:type="spellEnd"/>
      <w:r w:rsidRPr="000F0D2A">
        <w:rPr>
          <w:rFonts w:ascii="Arial" w:hAnsi="Arial" w:cs="Arial"/>
          <w:sz w:val="26"/>
          <w:szCs w:val="26"/>
        </w:rPr>
        <w:t xml:space="preserve"> </w:t>
      </w:r>
      <w:proofErr w:type="spellStart"/>
      <w:r w:rsidRPr="000F0D2A">
        <w:rPr>
          <w:rFonts w:ascii="Arial" w:hAnsi="Arial" w:cs="Arial"/>
          <w:sz w:val="26"/>
          <w:szCs w:val="26"/>
        </w:rPr>
        <w:t>động</w:t>
      </w:r>
      <w:proofErr w:type="spellEnd"/>
      <w:r w:rsidRPr="000F0D2A">
        <w:rPr>
          <w:rFonts w:ascii="Arial" w:hAnsi="Arial" w:cs="Arial"/>
          <w:sz w:val="26"/>
          <w:szCs w:val="26"/>
        </w:rPr>
        <w:t xml:space="preserve"> </w:t>
      </w:r>
      <w:proofErr w:type="spellStart"/>
      <w:r w:rsidRPr="000F0D2A">
        <w:rPr>
          <w:rFonts w:ascii="Arial" w:hAnsi="Arial" w:cs="Arial"/>
          <w:sz w:val="26"/>
          <w:szCs w:val="26"/>
        </w:rPr>
        <w:t>của</w:t>
      </w:r>
      <w:proofErr w:type="spellEnd"/>
      <w:r w:rsidRPr="000F0D2A">
        <w:rPr>
          <w:rFonts w:ascii="Arial" w:hAnsi="Arial" w:cs="Arial"/>
          <w:sz w:val="26"/>
          <w:szCs w:val="26"/>
        </w:rPr>
        <w:t xml:space="preserve"> HĐQT </w:t>
      </w:r>
      <w:proofErr w:type="spellStart"/>
      <w:r w:rsidRPr="000F0D2A">
        <w:rPr>
          <w:rFonts w:ascii="Arial" w:hAnsi="Arial" w:cs="Arial"/>
          <w:sz w:val="26"/>
          <w:szCs w:val="26"/>
        </w:rPr>
        <w:t>thực</w:t>
      </w:r>
      <w:proofErr w:type="spellEnd"/>
      <w:r w:rsidRPr="000F0D2A">
        <w:rPr>
          <w:rFonts w:ascii="Arial" w:hAnsi="Arial" w:cs="Arial"/>
          <w:sz w:val="26"/>
          <w:szCs w:val="26"/>
        </w:rPr>
        <w:t xml:space="preserve"> </w:t>
      </w:r>
      <w:proofErr w:type="spellStart"/>
      <w:r w:rsidRPr="000F0D2A">
        <w:rPr>
          <w:rFonts w:ascii="Arial" w:hAnsi="Arial" w:cs="Arial"/>
          <w:sz w:val="26"/>
          <w:szCs w:val="26"/>
        </w:rPr>
        <w:t>hiện</w:t>
      </w:r>
      <w:proofErr w:type="spellEnd"/>
      <w:r w:rsidRPr="000F0D2A">
        <w:rPr>
          <w:rFonts w:ascii="Arial" w:hAnsi="Arial" w:cs="Arial"/>
          <w:sz w:val="26"/>
          <w:szCs w:val="26"/>
        </w:rPr>
        <w:t xml:space="preserve"> </w:t>
      </w:r>
      <w:proofErr w:type="spellStart"/>
      <w:r w:rsidRPr="000F0D2A">
        <w:rPr>
          <w:rFonts w:ascii="Arial" w:hAnsi="Arial" w:cs="Arial"/>
          <w:sz w:val="26"/>
          <w:szCs w:val="26"/>
        </w:rPr>
        <w:t>đúng</w:t>
      </w:r>
      <w:proofErr w:type="spellEnd"/>
      <w:r w:rsidRPr="000F0D2A">
        <w:rPr>
          <w:rFonts w:ascii="Arial" w:hAnsi="Arial" w:cs="Arial"/>
          <w:sz w:val="26"/>
          <w:szCs w:val="26"/>
        </w:rPr>
        <w:t xml:space="preserve"> </w:t>
      </w:r>
      <w:proofErr w:type="spellStart"/>
      <w:r w:rsidRPr="000F0D2A">
        <w:rPr>
          <w:rFonts w:ascii="Arial" w:hAnsi="Arial" w:cs="Arial"/>
          <w:sz w:val="26"/>
          <w:szCs w:val="26"/>
        </w:rPr>
        <w:t>theo</w:t>
      </w:r>
      <w:proofErr w:type="spellEnd"/>
      <w:r w:rsidRPr="000F0D2A">
        <w:rPr>
          <w:rFonts w:ascii="Arial" w:hAnsi="Arial" w:cs="Arial"/>
          <w:sz w:val="26"/>
          <w:szCs w:val="26"/>
        </w:rPr>
        <w:t xml:space="preserve"> </w:t>
      </w:r>
      <w:proofErr w:type="spellStart"/>
      <w:r w:rsidRPr="000F0D2A">
        <w:rPr>
          <w:rFonts w:ascii="Arial" w:hAnsi="Arial" w:cs="Arial"/>
          <w:sz w:val="26"/>
          <w:szCs w:val="26"/>
        </w:rPr>
        <w:t>Nghị</w:t>
      </w:r>
      <w:proofErr w:type="spellEnd"/>
      <w:r w:rsidRPr="000F0D2A">
        <w:rPr>
          <w:rFonts w:ascii="Arial" w:hAnsi="Arial" w:cs="Arial"/>
          <w:sz w:val="26"/>
          <w:szCs w:val="26"/>
        </w:rPr>
        <w:t xml:space="preserve"> </w:t>
      </w:r>
      <w:proofErr w:type="spellStart"/>
      <w:r w:rsidRPr="000F0D2A">
        <w:rPr>
          <w:rFonts w:ascii="Arial" w:hAnsi="Arial" w:cs="Arial"/>
          <w:sz w:val="26"/>
          <w:szCs w:val="26"/>
        </w:rPr>
        <w:t>quyết</w:t>
      </w:r>
      <w:proofErr w:type="spellEnd"/>
      <w:r w:rsidRPr="000F0D2A">
        <w:rPr>
          <w:rFonts w:ascii="Arial" w:hAnsi="Arial" w:cs="Arial"/>
          <w:sz w:val="26"/>
          <w:szCs w:val="26"/>
        </w:rPr>
        <w:t xml:space="preserve"> ĐHCĐ </w:t>
      </w:r>
      <w:proofErr w:type="spellStart"/>
      <w:r w:rsidRPr="000F0D2A">
        <w:rPr>
          <w:rFonts w:ascii="Arial" w:hAnsi="Arial" w:cs="Arial"/>
          <w:sz w:val="26"/>
          <w:szCs w:val="26"/>
        </w:rPr>
        <w:t>ngày</w:t>
      </w:r>
      <w:proofErr w:type="spellEnd"/>
      <w:r w:rsidRPr="000F0D2A">
        <w:rPr>
          <w:rFonts w:ascii="Arial" w:hAnsi="Arial" w:cs="Arial"/>
          <w:sz w:val="26"/>
          <w:szCs w:val="26"/>
        </w:rPr>
        <w:t xml:space="preserve"> 21/06/2013.</w:t>
      </w:r>
    </w:p>
    <w:p w:rsidR="009503E6" w:rsidRPr="000F0D2A" w:rsidRDefault="009503E6" w:rsidP="009503E6">
      <w:pPr>
        <w:spacing w:after="120" w:line="24" w:lineRule="atLeast"/>
        <w:jc w:val="both"/>
        <w:outlineLvl w:val="1"/>
        <w:rPr>
          <w:rFonts w:ascii="Arial" w:hAnsi="Arial" w:cs="Arial"/>
          <w:b/>
          <w:color w:val="FF0000"/>
          <w:sz w:val="16"/>
          <w:szCs w:val="26"/>
        </w:rPr>
      </w:pPr>
    </w:p>
    <w:p w:rsidR="009503E6" w:rsidRPr="000F0D2A" w:rsidRDefault="009503E6" w:rsidP="009503E6">
      <w:pPr>
        <w:spacing w:after="120" w:line="24" w:lineRule="atLeast"/>
        <w:jc w:val="both"/>
        <w:outlineLvl w:val="1"/>
        <w:rPr>
          <w:rFonts w:ascii="Arial" w:hAnsi="Arial" w:cs="Arial"/>
          <w:b/>
          <w:sz w:val="26"/>
          <w:szCs w:val="26"/>
        </w:rPr>
      </w:pPr>
      <w:r w:rsidRPr="000F0D2A">
        <w:rPr>
          <w:rFonts w:ascii="Arial" w:hAnsi="Arial" w:cs="Arial"/>
          <w:b/>
          <w:sz w:val="26"/>
          <w:szCs w:val="26"/>
        </w:rPr>
        <w:t xml:space="preserve">5. </w:t>
      </w:r>
      <w:proofErr w:type="spellStart"/>
      <w:r w:rsidRPr="000F0D2A">
        <w:rPr>
          <w:rFonts w:ascii="Arial" w:hAnsi="Arial" w:cs="Arial"/>
          <w:b/>
          <w:sz w:val="26"/>
          <w:szCs w:val="26"/>
        </w:rPr>
        <w:t>Tổng</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kết</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các</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cuộc</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họp</w:t>
      </w:r>
      <w:proofErr w:type="spellEnd"/>
      <w:r w:rsidRPr="000F0D2A">
        <w:rPr>
          <w:rFonts w:ascii="Arial" w:hAnsi="Arial" w:cs="Arial"/>
          <w:b/>
          <w:sz w:val="26"/>
          <w:szCs w:val="26"/>
        </w:rPr>
        <w:t xml:space="preserve"> HĐQT </w:t>
      </w:r>
      <w:proofErr w:type="spellStart"/>
      <w:r w:rsidRPr="000F0D2A">
        <w:rPr>
          <w:rFonts w:ascii="Arial" w:hAnsi="Arial" w:cs="Arial"/>
          <w:b/>
          <w:sz w:val="26"/>
          <w:szCs w:val="26"/>
        </w:rPr>
        <w:t>và</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các</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quyết</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định</w:t>
      </w:r>
      <w:proofErr w:type="spellEnd"/>
      <w:r w:rsidRPr="000F0D2A">
        <w:rPr>
          <w:rFonts w:ascii="Arial" w:hAnsi="Arial" w:cs="Arial"/>
          <w:b/>
          <w:sz w:val="26"/>
          <w:szCs w:val="26"/>
        </w:rPr>
        <w:t xml:space="preserve"> </w:t>
      </w:r>
      <w:proofErr w:type="spellStart"/>
      <w:r w:rsidRPr="000F0D2A">
        <w:rPr>
          <w:rFonts w:ascii="Arial" w:hAnsi="Arial" w:cs="Arial"/>
          <w:b/>
          <w:sz w:val="26"/>
          <w:szCs w:val="26"/>
        </w:rPr>
        <w:t>của</w:t>
      </w:r>
      <w:proofErr w:type="spellEnd"/>
      <w:r w:rsidRPr="000F0D2A">
        <w:rPr>
          <w:rFonts w:ascii="Arial" w:hAnsi="Arial" w:cs="Arial"/>
          <w:b/>
          <w:sz w:val="26"/>
          <w:szCs w:val="26"/>
        </w:rPr>
        <w:t xml:space="preserve"> HĐQT:</w:t>
      </w:r>
    </w:p>
    <w:p w:rsidR="009503E6" w:rsidRPr="000F0D2A" w:rsidRDefault="009503E6" w:rsidP="009503E6">
      <w:pPr>
        <w:spacing w:after="120" w:line="24" w:lineRule="atLeast"/>
        <w:jc w:val="both"/>
        <w:outlineLvl w:val="1"/>
        <w:rPr>
          <w:rFonts w:ascii="Arial" w:hAnsi="Arial" w:cs="Arial"/>
          <w:sz w:val="26"/>
          <w:szCs w:val="26"/>
          <w:lang/>
        </w:rPr>
      </w:pPr>
      <w:r w:rsidRPr="000F0D2A">
        <w:rPr>
          <w:rFonts w:ascii="Arial" w:hAnsi="Arial" w:cs="Arial"/>
          <w:sz w:val="26"/>
          <w:szCs w:val="26"/>
          <w:lang/>
        </w:rPr>
        <w:t xml:space="preserve">Tổng giá trị tài sản cổ định mua sắm trong năm 81 tỷ. Trong đó mua </w:t>
      </w:r>
      <w:r w:rsidRPr="000F0D2A">
        <w:rPr>
          <w:rFonts w:ascii="Arial" w:hAnsi="Arial" w:cs="Arial"/>
          <w:sz w:val="26"/>
          <w:szCs w:val="26"/>
          <w:lang/>
        </w:rPr>
        <w:br/>
        <w:t>sắm phương tiện kinh doanh là 80 tỷ. Chiếm tỷ trọng : 98,7%.</w:t>
      </w:r>
    </w:p>
    <w:p w:rsidR="009503E6" w:rsidRPr="000F0D2A" w:rsidRDefault="009503E6" w:rsidP="009503E6">
      <w:pPr>
        <w:spacing w:line="360" w:lineRule="atLeast"/>
        <w:jc w:val="both"/>
        <w:rPr>
          <w:rFonts w:ascii="Arial" w:hAnsi="Arial" w:cs="Arial"/>
          <w:b/>
          <w:bCs/>
          <w:iCs/>
          <w:sz w:val="26"/>
          <w:szCs w:val="26"/>
          <w:lang/>
        </w:rPr>
      </w:pPr>
      <w:r w:rsidRPr="000F0D2A">
        <w:rPr>
          <w:rFonts w:ascii="Arial" w:hAnsi="Arial" w:cs="Arial"/>
          <w:b/>
          <w:bCs/>
          <w:iCs/>
          <w:sz w:val="26"/>
          <w:szCs w:val="26"/>
          <w:lang/>
        </w:rPr>
        <w:t>6. Kết quả giám sát đối với thành viên Hội đồng quản trị, thành viên Ban Tổng giám đốc và cán bộ quản lí</w:t>
      </w:r>
    </w:p>
    <w:p w:rsidR="009503E6" w:rsidRPr="000F0D2A" w:rsidRDefault="009503E6" w:rsidP="009503E6">
      <w:pPr>
        <w:spacing w:line="360" w:lineRule="atLeast"/>
        <w:jc w:val="both"/>
        <w:rPr>
          <w:rFonts w:ascii="Arial" w:hAnsi="Arial" w:cs="Arial"/>
          <w:sz w:val="26"/>
          <w:szCs w:val="26"/>
          <w:lang/>
        </w:rPr>
      </w:pPr>
    </w:p>
    <w:p w:rsidR="009503E6" w:rsidRPr="000F0D2A" w:rsidRDefault="009503E6" w:rsidP="009503E6">
      <w:pPr>
        <w:spacing w:line="360" w:lineRule="atLeast"/>
        <w:jc w:val="both"/>
        <w:rPr>
          <w:rFonts w:ascii="Arial" w:hAnsi="Arial" w:cs="Arial"/>
          <w:sz w:val="26"/>
          <w:szCs w:val="26"/>
          <w:lang/>
        </w:rPr>
      </w:pPr>
      <w:r w:rsidRPr="000F0D2A">
        <w:rPr>
          <w:rFonts w:ascii="Arial" w:hAnsi="Arial" w:cs="Arial"/>
          <w:sz w:val="26"/>
          <w:szCs w:val="26"/>
          <w:lang/>
        </w:rPr>
        <w:t>Các hoạt động của HĐQT và Ban tổng giám đốc tuân thủ theo yêu cầu của hệ thống quản trị nội bộ.</w:t>
      </w:r>
    </w:p>
    <w:p w:rsidR="009503E6" w:rsidRPr="000F0D2A" w:rsidRDefault="009503E6" w:rsidP="009503E6">
      <w:pPr>
        <w:spacing w:line="360" w:lineRule="atLeast"/>
        <w:jc w:val="both"/>
        <w:rPr>
          <w:rFonts w:ascii="Arial" w:hAnsi="Arial" w:cs="Arial"/>
          <w:sz w:val="26"/>
          <w:szCs w:val="26"/>
          <w:lang/>
        </w:rPr>
      </w:pPr>
      <w:r w:rsidRPr="000F0D2A">
        <w:rPr>
          <w:rFonts w:ascii="Arial" w:hAnsi="Arial" w:cs="Arial"/>
          <w:sz w:val="26"/>
          <w:szCs w:val="26"/>
          <w:lang/>
        </w:rPr>
        <w:t>Hội đồng quản trị đã duy trì đều đặn các cuộc họp định kỳ và có ý kiến chỉ đạo cho hoạt động của Công ty.</w:t>
      </w:r>
    </w:p>
    <w:p w:rsidR="009503E6" w:rsidRPr="000F0D2A" w:rsidRDefault="009503E6" w:rsidP="009503E6">
      <w:pPr>
        <w:spacing w:line="360" w:lineRule="atLeast"/>
        <w:jc w:val="both"/>
        <w:rPr>
          <w:rFonts w:ascii="Arial" w:hAnsi="Arial" w:cs="Arial"/>
          <w:sz w:val="26"/>
          <w:szCs w:val="26"/>
          <w:lang/>
        </w:rPr>
      </w:pPr>
      <w:r w:rsidRPr="000F0D2A">
        <w:rPr>
          <w:rFonts w:ascii="Arial" w:hAnsi="Arial" w:cs="Arial"/>
          <w:sz w:val="26"/>
          <w:szCs w:val="26"/>
          <w:lang/>
        </w:rPr>
        <w:t>Ban điều hành Công ty đã rất nỗ lực tìm kiếm các nguồn tài chính để đảm bảo cho hoạt động của Công ty được thông suốt.</w:t>
      </w:r>
    </w:p>
    <w:p w:rsidR="009503E6" w:rsidRPr="000F0D2A" w:rsidRDefault="009503E6" w:rsidP="009503E6">
      <w:pPr>
        <w:spacing w:line="360" w:lineRule="atLeast"/>
        <w:jc w:val="both"/>
        <w:rPr>
          <w:rFonts w:ascii="Arial" w:hAnsi="Arial" w:cs="Arial"/>
          <w:sz w:val="26"/>
          <w:szCs w:val="26"/>
          <w:lang/>
        </w:rPr>
      </w:pPr>
      <w:r w:rsidRPr="000F0D2A">
        <w:rPr>
          <w:rFonts w:ascii="Arial" w:hAnsi="Arial" w:cs="Arial"/>
          <w:sz w:val="26"/>
          <w:szCs w:val="26"/>
          <w:lang/>
        </w:rPr>
        <w:lastRenderedPageBreak/>
        <w:t>Bộ máy kế toán của Công ty đã đảm bảo tuân thủ chế độ kế toán doanh nghiệp do Bộ tài chính ban hành, công tác lập báo cáo tài chính hoàn thành đúng thời gian qui định.</w:t>
      </w:r>
    </w:p>
    <w:p w:rsidR="009503E6" w:rsidRPr="000F0D2A" w:rsidRDefault="009503E6" w:rsidP="009503E6">
      <w:pPr>
        <w:spacing w:line="360" w:lineRule="atLeast"/>
        <w:jc w:val="both"/>
        <w:rPr>
          <w:rFonts w:ascii="Arial" w:hAnsi="Arial" w:cs="Arial"/>
          <w:sz w:val="26"/>
          <w:szCs w:val="26"/>
          <w:lang/>
        </w:rPr>
      </w:pPr>
      <w:r w:rsidRPr="000F0D2A">
        <w:rPr>
          <w:rFonts w:ascii="Arial" w:hAnsi="Arial" w:cs="Arial"/>
          <w:sz w:val="26"/>
          <w:szCs w:val="26"/>
          <w:lang/>
        </w:rPr>
        <w:t>Trong năm qua, Ban kiểm soát đã cùng với Hội đồng quản trị, Ban Tổng giám đốc phối hợp nắm bắt tình hình hoạt động của Công ty trên cơ sở đó đã có những đề xuất, trao đổi, tham gia ý kiến nhằm mục đích đảm bảo các hoạt động của Công ty là phù hợp với pháp luật.</w:t>
      </w:r>
    </w:p>
    <w:p w:rsidR="009503E6" w:rsidRPr="000F0D2A" w:rsidRDefault="009503E6" w:rsidP="009503E6">
      <w:pPr>
        <w:spacing w:after="120" w:line="24" w:lineRule="atLeast"/>
        <w:jc w:val="both"/>
        <w:outlineLvl w:val="1"/>
        <w:rPr>
          <w:rFonts w:ascii="Arial" w:hAnsi="Arial" w:cs="Arial"/>
          <w:b/>
          <w:color w:val="FF0000"/>
          <w:sz w:val="16"/>
          <w:szCs w:val="26"/>
          <w:lang/>
        </w:rPr>
      </w:pPr>
    </w:p>
    <w:p w:rsidR="009503E6" w:rsidRPr="000F0D2A" w:rsidRDefault="009503E6" w:rsidP="009503E6">
      <w:pPr>
        <w:spacing w:after="120" w:line="24" w:lineRule="atLeast"/>
        <w:jc w:val="both"/>
        <w:outlineLvl w:val="1"/>
        <w:rPr>
          <w:rFonts w:ascii="Arial" w:hAnsi="Arial" w:cs="Arial"/>
          <w:b/>
          <w:sz w:val="26"/>
          <w:szCs w:val="26"/>
          <w:lang/>
        </w:rPr>
      </w:pPr>
      <w:r w:rsidRPr="000F0D2A">
        <w:rPr>
          <w:rFonts w:ascii="Arial" w:hAnsi="Arial" w:cs="Arial"/>
          <w:b/>
          <w:sz w:val="26"/>
          <w:szCs w:val="26"/>
          <w:lang/>
        </w:rPr>
        <w:t>7. Triển vọng và kế hoạch năm 2014:</w:t>
      </w:r>
    </w:p>
    <w:p w:rsidR="009503E6" w:rsidRPr="000F0D2A" w:rsidRDefault="009503E6" w:rsidP="009503E6">
      <w:p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Các</w:t>
      </w:r>
      <w:proofErr w:type="spellEnd"/>
      <w:r w:rsidRPr="000F0D2A">
        <w:rPr>
          <w:rFonts w:ascii="Arial" w:hAnsi="Arial" w:cs="Arial"/>
          <w:sz w:val="26"/>
          <w:szCs w:val="26"/>
        </w:rPr>
        <w:t xml:space="preserve"> </w:t>
      </w:r>
      <w:proofErr w:type="spellStart"/>
      <w:r w:rsidRPr="000F0D2A">
        <w:rPr>
          <w:rFonts w:ascii="Arial" w:hAnsi="Arial" w:cs="Arial"/>
          <w:sz w:val="26"/>
          <w:szCs w:val="26"/>
        </w:rPr>
        <w:t>định</w:t>
      </w:r>
      <w:proofErr w:type="spellEnd"/>
      <w:r w:rsidRPr="000F0D2A">
        <w:rPr>
          <w:rFonts w:ascii="Arial" w:hAnsi="Arial" w:cs="Arial"/>
          <w:sz w:val="26"/>
          <w:szCs w:val="26"/>
        </w:rPr>
        <w:t xml:space="preserve"> </w:t>
      </w:r>
      <w:proofErr w:type="spellStart"/>
      <w:r w:rsidRPr="000F0D2A">
        <w:rPr>
          <w:rFonts w:ascii="Arial" w:hAnsi="Arial" w:cs="Arial"/>
          <w:sz w:val="26"/>
          <w:szCs w:val="26"/>
        </w:rPr>
        <w:t>hướng</w:t>
      </w:r>
      <w:proofErr w:type="spellEnd"/>
      <w:r w:rsidRPr="000F0D2A">
        <w:rPr>
          <w:rFonts w:ascii="Arial" w:hAnsi="Arial" w:cs="Arial"/>
          <w:sz w:val="26"/>
          <w:szCs w:val="26"/>
        </w:rPr>
        <w:t xml:space="preserve"> </w:t>
      </w:r>
      <w:proofErr w:type="spellStart"/>
      <w:r w:rsidRPr="000F0D2A">
        <w:rPr>
          <w:rFonts w:ascii="Arial" w:hAnsi="Arial" w:cs="Arial"/>
          <w:sz w:val="26"/>
          <w:szCs w:val="26"/>
        </w:rPr>
        <w:t>trong</w:t>
      </w:r>
      <w:proofErr w:type="spellEnd"/>
      <w:r w:rsidRPr="000F0D2A">
        <w:rPr>
          <w:rFonts w:ascii="Arial" w:hAnsi="Arial" w:cs="Arial"/>
          <w:sz w:val="26"/>
          <w:szCs w:val="26"/>
        </w:rPr>
        <w:t xml:space="preserve"> </w:t>
      </w:r>
      <w:proofErr w:type="spellStart"/>
      <w:r w:rsidRPr="000F0D2A">
        <w:rPr>
          <w:rFonts w:ascii="Arial" w:hAnsi="Arial" w:cs="Arial"/>
          <w:sz w:val="26"/>
          <w:szCs w:val="26"/>
        </w:rPr>
        <w:t>năm</w:t>
      </w:r>
      <w:proofErr w:type="spellEnd"/>
      <w:r w:rsidRPr="000F0D2A">
        <w:rPr>
          <w:rFonts w:ascii="Arial" w:hAnsi="Arial" w:cs="Arial"/>
          <w:sz w:val="26"/>
          <w:szCs w:val="26"/>
        </w:rPr>
        <w:t xml:space="preserve"> 2014 </w:t>
      </w:r>
      <w:proofErr w:type="spellStart"/>
      <w:proofErr w:type="gramStart"/>
      <w:r w:rsidRPr="000F0D2A">
        <w:rPr>
          <w:rFonts w:ascii="Arial" w:hAnsi="Arial" w:cs="Arial"/>
          <w:sz w:val="26"/>
          <w:szCs w:val="26"/>
        </w:rPr>
        <w:t>là</w:t>
      </w:r>
      <w:proofErr w:type="spellEnd"/>
      <w:r w:rsidRPr="000F0D2A">
        <w:rPr>
          <w:rFonts w:ascii="Arial" w:hAnsi="Arial" w:cs="Arial"/>
          <w:sz w:val="26"/>
          <w:szCs w:val="26"/>
        </w:rPr>
        <w:t xml:space="preserve"> :</w:t>
      </w:r>
      <w:proofErr w:type="gramEnd"/>
    </w:p>
    <w:p w:rsidR="009503E6" w:rsidRPr="000F0D2A" w:rsidRDefault="009503E6" w:rsidP="009503E6">
      <w:pPr>
        <w:numPr>
          <w:ilvl w:val="0"/>
          <w:numId w:val="1"/>
        </w:num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Tiếp</w:t>
      </w:r>
      <w:proofErr w:type="spellEnd"/>
      <w:r w:rsidRPr="000F0D2A">
        <w:rPr>
          <w:rFonts w:ascii="Arial" w:hAnsi="Arial" w:cs="Arial"/>
          <w:sz w:val="26"/>
          <w:szCs w:val="26"/>
        </w:rPr>
        <w:t xml:space="preserve"> </w:t>
      </w:r>
      <w:proofErr w:type="spellStart"/>
      <w:r w:rsidRPr="000F0D2A">
        <w:rPr>
          <w:rFonts w:ascii="Arial" w:hAnsi="Arial" w:cs="Arial"/>
          <w:sz w:val="26"/>
          <w:szCs w:val="26"/>
        </w:rPr>
        <w:t>tục</w:t>
      </w:r>
      <w:proofErr w:type="spellEnd"/>
      <w:r w:rsidRPr="000F0D2A">
        <w:rPr>
          <w:rFonts w:ascii="Arial" w:hAnsi="Arial" w:cs="Arial"/>
          <w:sz w:val="26"/>
          <w:szCs w:val="26"/>
        </w:rPr>
        <w:t xml:space="preserve"> </w:t>
      </w:r>
      <w:proofErr w:type="spellStart"/>
      <w:r w:rsidRPr="000F0D2A">
        <w:rPr>
          <w:rFonts w:ascii="Arial" w:hAnsi="Arial" w:cs="Arial"/>
          <w:sz w:val="26"/>
          <w:szCs w:val="26"/>
        </w:rPr>
        <w:t>cơ</w:t>
      </w:r>
      <w:proofErr w:type="spellEnd"/>
      <w:r w:rsidRPr="000F0D2A">
        <w:rPr>
          <w:rFonts w:ascii="Arial" w:hAnsi="Arial" w:cs="Arial"/>
          <w:sz w:val="26"/>
          <w:szCs w:val="26"/>
        </w:rPr>
        <w:t xml:space="preserve"> </w:t>
      </w:r>
      <w:proofErr w:type="spellStart"/>
      <w:r w:rsidRPr="000F0D2A">
        <w:rPr>
          <w:rFonts w:ascii="Arial" w:hAnsi="Arial" w:cs="Arial"/>
          <w:sz w:val="26"/>
          <w:szCs w:val="26"/>
        </w:rPr>
        <w:t>cấu</w:t>
      </w:r>
      <w:proofErr w:type="spellEnd"/>
      <w:r w:rsidRPr="000F0D2A">
        <w:rPr>
          <w:rFonts w:ascii="Arial" w:hAnsi="Arial" w:cs="Arial"/>
          <w:sz w:val="26"/>
          <w:szCs w:val="26"/>
        </w:rPr>
        <w:t xml:space="preserve"> </w:t>
      </w:r>
      <w:proofErr w:type="spellStart"/>
      <w:r w:rsidRPr="000F0D2A">
        <w:rPr>
          <w:rFonts w:ascii="Arial" w:hAnsi="Arial" w:cs="Arial"/>
          <w:sz w:val="26"/>
          <w:szCs w:val="26"/>
        </w:rPr>
        <w:t>lại</w:t>
      </w:r>
      <w:proofErr w:type="spellEnd"/>
      <w:r w:rsidRPr="000F0D2A">
        <w:rPr>
          <w:rFonts w:ascii="Arial" w:hAnsi="Arial" w:cs="Arial"/>
          <w:sz w:val="26"/>
          <w:szCs w:val="26"/>
        </w:rPr>
        <w:t xml:space="preserve"> </w:t>
      </w:r>
      <w:proofErr w:type="spellStart"/>
      <w:r w:rsidRPr="000F0D2A">
        <w:rPr>
          <w:rFonts w:ascii="Arial" w:hAnsi="Arial" w:cs="Arial"/>
          <w:sz w:val="26"/>
          <w:szCs w:val="26"/>
        </w:rPr>
        <w:t>Công</w:t>
      </w:r>
      <w:proofErr w:type="spellEnd"/>
      <w:r w:rsidRPr="000F0D2A">
        <w:rPr>
          <w:rFonts w:ascii="Arial" w:hAnsi="Arial" w:cs="Arial"/>
          <w:sz w:val="26"/>
          <w:szCs w:val="26"/>
        </w:rPr>
        <w:t xml:space="preserve"> </w:t>
      </w:r>
      <w:proofErr w:type="spellStart"/>
      <w:r w:rsidRPr="000F0D2A">
        <w:rPr>
          <w:rFonts w:ascii="Arial" w:hAnsi="Arial" w:cs="Arial"/>
          <w:sz w:val="26"/>
          <w:szCs w:val="26"/>
        </w:rPr>
        <w:t>ty</w:t>
      </w:r>
      <w:proofErr w:type="spellEnd"/>
      <w:r w:rsidRPr="000F0D2A">
        <w:rPr>
          <w:rFonts w:ascii="Arial" w:hAnsi="Arial" w:cs="Arial"/>
          <w:sz w:val="26"/>
          <w:szCs w:val="26"/>
        </w:rPr>
        <w:t xml:space="preserve"> </w:t>
      </w:r>
      <w:proofErr w:type="spellStart"/>
      <w:r w:rsidRPr="000F0D2A">
        <w:rPr>
          <w:rFonts w:ascii="Arial" w:hAnsi="Arial" w:cs="Arial"/>
          <w:sz w:val="26"/>
          <w:szCs w:val="26"/>
        </w:rPr>
        <w:t>theo</w:t>
      </w:r>
      <w:proofErr w:type="spellEnd"/>
      <w:r w:rsidRPr="000F0D2A">
        <w:rPr>
          <w:rFonts w:ascii="Arial" w:hAnsi="Arial" w:cs="Arial"/>
          <w:sz w:val="26"/>
          <w:szCs w:val="26"/>
        </w:rPr>
        <w:t xml:space="preserve"> </w:t>
      </w:r>
      <w:proofErr w:type="spellStart"/>
      <w:r w:rsidRPr="000F0D2A">
        <w:rPr>
          <w:rFonts w:ascii="Arial" w:hAnsi="Arial" w:cs="Arial"/>
          <w:sz w:val="26"/>
          <w:szCs w:val="26"/>
        </w:rPr>
        <w:t>định</w:t>
      </w:r>
      <w:proofErr w:type="spellEnd"/>
      <w:r w:rsidRPr="000F0D2A">
        <w:rPr>
          <w:rFonts w:ascii="Arial" w:hAnsi="Arial" w:cs="Arial"/>
          <w:sz w:val="26"/>
          <w:szCs w:val="26"/>
        </w:rPr>
        <w:t xml:space="preserve"> </w:t>
      </w:r>
      <w:proofErr w:type="spellStart"/>
      <w:r w:rsidRPr="000F0D2A">
        <w:rPr>
          <w:rFonts w:ascii="Arial" w:hAnsi="Arial" w:cs="Arial"/>
          <w:sz w:val="26"/>
          <w:szCs w:val="26"/>
        </w:rPr>
        <w:t>hướng</w:t>
      </w:r>
      <w:proofErr w:type="spellEnd"/>
      <w:r w:rsidRPr="000F0D2A">
        <w:rPr>
          <w:rFonts w:ascii="Arial" w:hAnsi="Arial" w:cs="Arial"/>
          <w:sz w:val="26"/>
          <w:szCs w:val="26"/>
        </w:rPr>
        <w:t xml:space="preserve"> “</w:t>
      </w:r>
      <w:proofErr w:type="spellStart"/>
      <w:r w:rsidRPr="000F0D2A">
        <w:rPr>
          <w:rFonts w:ascii="Arial" w:hAnsi="Arial" w:cs="Arial"/>
          <w:sz w:val="26"/>
          <w:szCs w:val="26"/>
        </w:rPr>
        <w:t>Một</w:t>
      </w:r>
      <w:proofErr w:type="spellEnd"/>
      <w:r w:rsidRPr="000F0D2A">
        <w:rPr>
          <w:rFonts w:ascii="Arial" w:hAnsi="Arial" w:cs="Arial"/>
          <w:sz w:val="26"/>
          <w:szCs w:val="26"/>
        </w:rPr>
        <w:t xml:space="preserve"> Mai </w:t>
      </w:r>
      <w:proofErr w:type="spellStart"/>
      <w:r w:rsidRPr="000F0D2A">
        <w:rPr>
          <w:rFonts w:ascii="Arial" w:hAnsi="Arial" w:cs="Arial"/>
          <w:sz w:val="26"/>
          <w:szCs w:val="26"/>
        </w:rPr>
        <w:t>Linh</w:t>
      </w:r>
      <w:proofErr w:type="spellEnd"/>
      <w:r w:rsidRPr="000F0D2A">
        <w:rPr>
          <w:rFonts w:ascii="Arial" w:hAnsi="Arial" w:cs="Arial"/>
          <w:sz w:val="26"/>
          <w:szCs w:val="26"/>
        </w:rPr>
        <w:t>”</w:t>
      </w:r>
    </w:p>
    <w:p w:rsidR="009503E6" w:rsidRPr="000F0D2A" w:rsidRDefault="009503E6" w:rsidP="009503E6">
      <w:pPr>
        <w:numPr>
          <w:ilvl w:val="0"/>
          <w:numId w:val="1"/>
        </w:num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Tích</w:t>
      </w:r>
      <w:proofErr w:type="spellEnd"/>
      <w:r w:rsidRPr="000F0D2A">
        <w:rPr>
          <w:rFonts w:ascii="Arial" w:hAnsi="Arial" w:cs="Arial"/>
          <w:sz w:val="26"/>
          <w:szCs w:val="26"/>
        </w:rPr>
        <w:t xml:space="preserve"> </w:t>
      </w:r>
      <w:proofErr w:type="spellStart"/>
      <w:r w:rsidRPr="000F0D2A">
        <w:rPr>
          <w:rFonts w:ascii="Arial" w:hAnsi="Arial" w:cs="Arial"/>
          <w:sz w:val="26"/>
          <w:szCs w:val="26"/>
        </w:rPr>
        <w:t>cực</w:t>
      </w:r>
      <w:proofErr w:type="spellEnd"/>
      <w:r w:rsidRPr="000F0D2A">
        <w:rPr>
          <w:rFonts w:ascii="Arial" w:hAnsi="Arial" w:cs="Arial"/>
          <w:sz w:val="26"/>
          <w:szCs w:val="26"/>
        </w:rPr>
        <w:t xml:space="preserve"> </w:t>
      </w:r>
      <w:proofErr w:type="spellStart"/>
      <w:r w:rsidRPr="000F0D2A">
        <w:rPr>
          <w:rFonts w:ascii="Arial" w:hAnsi="Arial" w:cs="Arial"/>
          <w:sz w:val="26"/>
          <w:szCs w:val="26"/>
        </w:rPr>
        <w:t>tăng</w:t>
      </w:r>
      <w:proofErr w:type="spellEnd"/>
      <w:r w:rsidRPr="000F0D2A">
        <w:rPr>
          <w:rFonts w:ascii="Arial" w:hAnsi="Arial" w:cs="Arial"/>
          <w:sz w:val="26"/>
          <w:szCs w:val="26"/>
        </w:rPr>
        <w:t xml:space="preserve"> </w:t>
      </w:r>
      <w:proofErr w:type="spellStart"/>
      <w:r w:rsidRPr="000F0D2A">
        <w:rPr>
          <w:rFonts w:ascii="Arial" w:hAnsi="Arial" w:cs="Arial"/>
          <w:sz w:val="26"/>
          <w:szCs w:val="26"/>
        </w:rPr>
        <w:t>trưởng</w:t>
      </w:r>
      <w:proofErr w:type="spellEnd"/>
      <w:r w:rsidRPr="000F0D2A">
        <w:rPr>
          <w:rFonts w:ascii="Arial" w:hAnsi="Arial" w:cs="Arial"/>
          <w:sz w:val="26"/>
          <w:szCs w:val="26"/>
        </w:rPr>
        <w:t xml:space="preserve"> </w:t>
      </w:r>
      <w:proofErr w:type="spellStart"/>
      <w:r w:rsidRPr="000F0D2A">
        <w:rPr>
          <w:rFonts w:ascii="Arial" w:hAnsi="Arial" w:cs="Arial"/>
          <w:sz w:val="26"/>
          <w:szCs w:val="26"/>
        </w:rPr>
        <w:t>đầu</w:t>
      </w:r>
      <w:proofErr w:type="spellEnd"/>
      <w:r w:rsidRPr="000F0D2A">
        <w:rPr>
          <w:rFonts w:ascii="Arial" w:hAnsi="Arial" w:cs="Arial"/>
          <w:sz w:val="26"/>
          <w:szCs w:val="26"/>
        </w:rPr>
        <w:t xml:space="preserve"> </w:t>
      </w:r>
      <w:proofErr w:type="spellStart"/>
      <w:r w:rsidRPr="000F0D2A">
        <w:rPr>
          <w:rFonts w:ascii="Arial" w:hAnsi="Arial" w:cs="Arial"/>
          <w:sz w:val="26"/>
          <w:szCs w:val="26"/>
        </w:rPr>
        <w:t>xe</w:t>
      </w:r>
      <w:proofErr w:type="spellEnd"/>
      <w:r w:rsidRPr="000F0D2A">
        <w:rPr>
          <w:rFonts w:ascii="Arial" w:hAnsi="Arial" w:cs="Arial"/>
          <w:sz w:val="26"/>
          <w:szCs w:val="26"/>
        </w:rPr>
        <w:t xml:space="preserve"> </w:t>
      </w:r>
      <w:proofErr w:type="spellStart"/>
      <w:r w:rsidRPr="000F0D2A">
        <w:rPr>
          <w:rFonts w:ascii="Arial" w:hAnsi="Arial" w:cs="Arial"/>
          <w:sz w:val="26"/>
          <w:szCs w:val="26"/>
        </w:rPr>
        <w:t>tại</w:t>
      </w:r>
      <w:proofErr w:type="spellEnd"/>
      <w:r w:rsidRPr="000F0D2A">
        <w:rPr>
          <w:rFonts w:ascii="Arial" w:hAnsi="Arial" w:cs="Arial"/>
          <w:sz w:val="26"/>
          <w:szCs w:val="26"/>
        </w:rPr>
        <w:t xml:space="preserve"> </w:t>
      </w:r>
      <w:proofErr w:type="spellStart"/>
      <w:r w:rsidRPr="000F0D2A">
        <w:rPr>
          <w:rFonts w:ascii="Arial" w:hAnsi="Arial" w:cs="Arial"/>
          <w:sz w:val="26"/>
          <w:szCs w:val="26"/>
        </w:rPr>
        <w:t>các</w:t>
      </w:r>
      <w:proofErr w:type="spellEnd"/>
      <w:r w:rsidRPr="000F0D2A">
        <w:rPr>
          <w:rFonts w:ascii="Arial" w:hAnsi="Arial" w:cs="Arial"/>
          <w:sz w:val="26"/>
          <w:szCs w:val="26"/>
        </w:rPr>
        <w:t xml:space="preserve"> </w:t>
      </w:r>
      <w:proofErr w:type="spellStart"/>
      <w:r w:rsidRPr="000F0D2A">
        <w:rPr>
          <w:rFonts w:ascii="Arial" w:hAnsi="Arial" w:cs="Arial"/>
          <w:sz w:val="26"/>
          <w:szCs w:val="26"/>
        </w:rPr>
        <w:t>thị</w:t>
      </w:r>
      <w:proofErr w:type="spellEnd"/>
      <w:r w:rsidRPr="000F0D2A">
        <w:rPr>
          <w:rFonts w:ascii="Arial" w:hAnsi="Arial" w:cs="Arial"/>
          <w:sz w:val="26"/>
          <w:szCs w:val="26"/>
        </w:rPr>
        <w:t xml:space="preserve"> </w:t>
      </w:r>
      <w:proofErr w:type="spellStart"/>
      <w:r w:rsidRPr="000F0D2A">
        <w:rPr>
          <w:rFonts w:ascii="Arial" w:hAnsi="Arial" w:cs="Arial"/>
          <w:sz w:val="26"/>
          <w:szCs w:val="26"/>
        </w:rPr>
        <w:t>trường</w:t>
      </w:r>
      <w:proofErr w:type="spellEnd"/>
      <w:r w:rsidRPr="000F0D2A">
        <w:rPr>
          <w:rFonts w:ascii="Arial" w:hAnsi="Arial" w:cs="Arial"/>
          <w:sz w:val="26"/>
          <w:szCs w:val="26"/>
        </w:rPr>
        <w:t xml:space="preserve"> </w:t>
      </w:r>
      <w:proofErr w:type="spellStart"/>
      <w:r w:rsidRPr="000F0D2A">
        <w:rPr>
          <w:rFonts w:ascii="Arial" w:hAnsi="Arial" w:cs="Arial"/>
          <w:sz w:val="26"/>
          <w:szCs w:val="26"/>
        </w:rPr>
        <w:t>có</w:t>
      </w:r>
      <w:proofErr w:type="spellEnd"/>
      <w:r w:rsidRPr="000F0D2A">
        <w:rPr>
          <w:rFonts w:ascii="Arial" w:hAnsi="Arial" w:cs="Arial"/>
          <w:sz w:val="26"/>
          <w:szCs w:val="26"/>
        </w:rPr>
        <w:t xml:space="preserve"> </w:t>
      </w:r>
      <w:proofErr w:type="spellStart"/>
      <w:r w:rsidRPr="000F0D2A">
        <w:rPr>
          <w:rFonts w:ascii="Arial" w:hAnsi="Arial" w:cs="Arial"/>
          <w:sz w:val="26"/>
          <w:szCs w:val="26"/>
        </w:rPr>
        <w:t>dấu</w:t>
      </w:r>
      <w:proofErr w:type="spellEnd"/>
      <w:r w:rsidRPr="000F0D2A">
        <w:rPr>
          <w:rFonts w:ascii="Arial" w:hAnsi="Arial" w:cs="Arial"/>
          <w:sz w:val="26"/>
          <w:szCs w:val="26"/>
        </w:rPr>
        <w:t xml:space="preserve"> </w:t>
      </w:r>
      <w:proofErr w:type="spellStart"/>
      <w:r w:rsidRPr="000F0D2A">
        <w:rPr>
          <w:rFonts w:ascii="Arial" w:hAnsi="Arial" w:cs="Arial"/>
          <w:sz w:val="26"/>
          <w:szCs w:val="26"/>
        </w:rPr>
        <w:t>hiệu</w:t>
      </w:r>
      <w:proofErr w:type="spellEnd"/>
      <w:r w:rsidRPr="000F0D2A">
        <w:rPr>
          <w:rFonts w:ascii="Arial" w:hAnsi="Arial" w:cs="Arial"/>
          <w:sz w:val="26"/>
          <w:szCs w:val="26"/>
        </w:rPr>
        <w:t xml:space="preserve"> </w:t>
      </w:r>
      <w:proofErr w:type="spellStart"/>
      <w:r w:rsidRPr="000F0D2A">
        <w:rPr>
          <w:rFonts w:ascii="Arial" w:hAnsi="Arial" w:cs="Arial"/>
          <w:sz w:val="26"/>
          <w:szCs w:val="26"/>
        </w:rPr>
        <w:t>tăng</w:t>
      </w:r>
      <w:proofErr w:type="spellEnd"/>
      <w:r w:rsidRPr="000F0D2A">
        <w:rPr>
          <w:rFonts w:ascii="Arial" w:hAnsi="Arial" w:cs="Arial"/>
          <w:sz w:val="26"/>
          <w:szCs w:val="26"/>
        </w:rPr>
        <w:t xml:space="preserve"> </w:t>
      </w:r>
      <w:proofErr w:type="spellStart"/>
      <w:r w:rsidRPr="000F0D2A">
        <w:rPr>
          <w:rFonts w:ascii="Arial" w:hAnsi="Arial" w:cs="Arial"/>
          <w:sz w:val="26"/>
          <w:szCs w:val="26"/>
        </w:rPr>
        <w:t>trưởng</w:t>
      </w:r>
      <w:proofErr w:type="spellEnd"/>
      <w:r w:rsidRPr="000F0D2A">
        <w:rPr>
          <w:rFonts w:ascii="Arial" w:hAnsi="Arial" w:cs="Arial"/>
          <w:sz w:val="26"/>
          <w:szCs w:val="26"/>
        </w:rPr>
        <w:t xml:space="preserve">, </w:t>
      </w:r>
      <w:proofErr w:type="spellStart"/>
      <w:r w:rsidRPr="000F0D2A">
        <w:rPr>
          <w:rFonts w:ascii="Arial" w:hAnsi="Arial" w:cs="Arial"/>
          <w:sz w:val="26"/>
          <w:szCs w:val="26"/>
        </w:rPr>
        <w:t>thực</w:t>
      </w:r>
      <w:proofErr w:type="spellEnd"/>
      <w:r w:rsidRPr="000F0D2A">
        <w:rPr>
          <w:rFonts w:ascii="Arial" w:hAnsi="Arial" w:cs="Arial"/>
          <w:sz w:val="26"/>
          <w:szCs w:val="26"/>
        </w:rPr>
        <w:t xml:space="preserve"> </w:t>
      </w:r>
      <w:proofErr w:type="spellStart"/>
      <w:r w:rsidRPr="000F0D2A">
        <w:rPr>
          <w:rFonts w:ascii="Arial" w:hAnsi="Arial" w:cs="Arial"/>
          <w:sz w:val="26"/>
          <w:szCs w:val="26"/>
        </w:rPr>
        <w:t>hiện</w:t>
      </w:r>
      <w:proofErr w:type="spellEnd"/>
      <w:r w:rsidRPr="000F0D2A">
        <w:rPr>
          <w:rFonts w:ascii="Arial" w:hAnsi="Arial" w:cs="Arial"/>
          <w:sz w:val="26"/>
          <w:szCs w:val="26"/>
        </w:rPr>
        <w:t xml:space="preserve"> </w:t>
      </w:r>
      <w:proofErr w:type="spellStart"/>
      <w:r w:rsidRPr="000F0D2A">
        <w:rPr>
          <w:rFonts w:ascii="Arial" w:hAnsi="Arial" w:cs="Arial"/>
          <w:sz w:val="26"/>
          <w:szCs w:val="26"/>
        </w:rPr>
        <w:t>chiến</w:t>
      </w:r>
      <w:proofErr w:type="spellEnd"/>
      <w:r w:rsidRPr="000F0D2A">
        <w:rPr>
          <w:rFonts w:ascii="Arial" w:hAnsi="Arial" w:cs="Arial"/>
          <w:sz w:val="26"/>
          <w:szCs w:val="26"/>
        </w:rPr>
        <w:t xml:space="preserve"> </w:t>
      </w:r>
      <w:proofErr w:type="spellStart"/>
      <w:r w:rsidRPr="000F0D2A">
        <w:rPr>
          <w:rFonts w:ascii="Arial" w:hAnsi="Arial" w:cs="Arial"/>
          <w:sz w:val="26"/>
          <w:szCs w:val="26"/>
        </w:rPr>
        <w:t>lược</w:t>
      </w:r>
      <w:proofErr w:type="spellEnd"/>
      <w:r w:rsidRPr="000F0D2A">
        <w:rPr>
          <w:rFonts w:ascii="Arial" w:hAnsi="Arial" w:cs="Arial"/>
          <w:sz w:val="26"/>
          <w:szCs w:val="26"/>
        </w:rPr>
        <w:t xml:space="preserve"> </w:t>
      </w:r>
      <w:proofErr w:type="spellStart"/>
      <w:r w:rsidRPr="000F0D2A">
        <w:rPr>
          <w:rFonts w:ascii="Arial" w:hAnsi="Arial" w:cs="Arial"/>
          <w:sz w:val="26"/>
          <w:szCs w:val="26"/>
        </w:rPr>
        <w:t>dòng</w:t>
      </w:r>
      <w:proofErr w:type="spellEnd"/>
      <w:r w:rsidRPr="000F0D2A">
        <w:rPr>
          <w:rFonts w:ascii="Arial" w:hAnsi="Arial" w:cs="Arial"/>
          <w:sz w:val="26"/>
          <w:szCs w:val="26"/>
        </w:rPr>
        <w:t xml:space="preserve"> </w:t>
      </w:r>
      <w:proofErr w:type="spellStart"/>
      <w:r w:rsidRPr="000F0D2A">
        <w:rPr>
          <w:rFonts w:ascii="Arial" w:hAnsi="Arial" w:cs="Arial"/>
          <w:sz w:val="26"/>
          <w:szCs w:val="26"/>
        </w:rPr>
        <w:t>xe</w:t>
      </w:r>
      <w:proofErr w:type="spellEnd"/>
      <w:r w:rsidRPr="000F0D2A">
        <w:rPr>
          <w:rFonts w:ascii="Arial" w:hAnsi="Arial" w:cs="Arial"/>
          <w:sz w:val="26"/>
          <w:szCs w:val="26"/>
        </w:rPr>
        <w:t xml:space="preserve"> </w:t>
      </w:r>
      <w:proofErr w:type="spellStart"/>
      <w:r w:rsidRPr="000F0D2A">
        <w:rPr>
          <w:rFonts w:ascii="Arial" w:hAnsi="Arial" w:cs="Arial"/>
          <w:sz w:val="26"/>
          <w:szCs w:val="26"/>
        </w:rPr>
        <w:t>giá</w:t>
      </w:r>
      <w:proofErr w:type="spellEnd"/>
      <w:r w:rsidRPr="000F0D2A">
        <w:rPr>
          <w:rFonts w:ascii="Arial" w:hAnsi="Arial" w:cs="Arial"/>
          <w:sz w:val="26"/>
          <w:szCs w:val="26"/>
        </w:rPr>
        <w:t xml:space="preserve"> </w:t>
      </w:r>
      <w:proofErr w:type="spellStart"/>
      <w:r w:rsidRPr="000F0D2A">
        <w:rPr>
          <w:rFonts w:ascii="Arial" w:hAnsi="Arial" w:cs="Arial"/>
          <w:sz w:val="26"/>
          <w:szCs w:val="26"/>
        </w:rPr>
        <w:t>rẻ</w:t>
      </w:r>
      <w:proofErr w:type="spellEnd"/>
      <w:r w:rsidRPr="000F0D2A">
        <w:rPr>
          <w:rFonts w:ascii="Arial" w:hAnsi="Arial" w:cs="Arial"/>
          <w:sz w:val="26"/>
          <w:szCs w:val="26"/>
        </w:rPr>
        <w:t xml:space="preserve"> </w:t>
      </w:r>
      <w:proofErr w:type="spellStart"/>
      <w:r w:rsidRPr="000F0D2A">
        <w:rPr>
          <w:rFonts w:ascii="Arial" w:hAnsi="Arial" w:cs="Arial"/>
          <w:sz w:val="26"/>
          <w:szCs w:val="26"/>
        </w:rPr>
        <w:t>để</w:t>
      </w:r>
      <w:proofErr w:type="spellEnd"/>
      <w:r w:rsidRPr="000F0D2A">
        <w:rPr>
          <w:rFonts w:ascii="Arial" w:hAnsi="Arial" w:cs="Arial"/>
          <w:sz w:val="26"/>
          <w:szCs w:val="26"/>
        </w:rPr>
        <w:t xml:space="preserve"> </w:t>
      </w:r>
      <w:proofErr w:type="spellStart"/>
      <w:r w:rsidRPr="000F0D2A">
        <w:rPr>
          <w:rFonts w:ascii="Arial" w:hAnsi="Arial" w:cs="Arial"/>
          <w:sz w:val="26"/>
          <w:szCs w:val="26"/>
        </w:rPr>
        <w:t>đáp</w:t>
      </w:r>
      <w:proofErr w:type="spellEnd"/>
      <w:r w:rsidRPr="000F0D2A">
        <w:rPr>
          <w:rFonts w:ascii="Arial" w:hAnsi="Arial" w:cs="Arial"/>
          <w:sz w:val="26"/>
          <w:szCs w:val="26"/>
        </w:rPr>
        <w:t xml:space="preserve"> </w:t>
      </w:r>
      <w:proofErr w:type="spellStart"/>
      <w:r w:rsidRPr="000F0D2A">
        <w:rPr>
          <w:rFonts w:ascii="Arial" w:hAnsi="Arial" w:cs="Arial"/>
          <w:sz w:val="26"/>
          <w:szCs w:val="26"/>
        </w:rPr>
        <w:t>ứng</w:t>
      </w:r>
      <w:proofErr w:type="spellEnd"/>
      <w:r w:rsidRPr="000F0D2A">
        <w:rPr>
          <w:rFonts w:ascii="Arial" w:hAnsi="Arial" w:cs="Arial"/>
          <w:sz w:val="26"/>
          <w:szCs w:val="26"/>
        </w:rPr>
        <w:t xml:space="preserve"> </w:t>
      </w:r>
      <w:proofErr w:type="spellStart"/>
      <w:r w:rsidRPr="000F0D2A">
        <w:rPr>
          <w:rFonts w:ascii="Arial" w:hAnsi="Arial" w:cs="Arial"/>
          <w:sz w:val="26"/>
          <w:szCs w:val="26"/>
        </w:rPr>
        <w:t>nhu</w:t>
      </w:r>
      <w:proofErr w:type="spellEnd"/>
      <w:r w:rsidRPr="000F0D2A">
        <w:rPr>
          <w:rFonts w:ascii="Arial" w:hAnsi="Arial" w:cs="Arial"/>
          <w:sz w:val="26"/>
          <w:szCs w:val="26"/>
        </w:rPr>
        <w:t xml:space="preserve"> </w:t>
      </w:r>
      <w:proofErr w:type="spellStart"/>
      <w:r w:rsidRPr="000F0D2A">
        <w:rPr>
          <w:rFonts w:ascii="Arial" w:hAnsi="Arial" w:cs="Arial"/>
          <w:sz w:val="26"/>
          <w:szCs w:val="26"/>
        </w:rPr>
        <w:t>cầu</w:t>
      </w:r>
      <w:proofErr w:type="spellEnd"/>
      <w:r w:rsidRPr="000F0D2A">
        <w:rPr>
          <w:rFonts w:ascii="Arial" w:hAnsi="Arial" w:cs="Arial"/>
          <w:sz w:val="26"/>
          <w:szCs w:val="26"/>
        </w:rPr>
        <w:t xml:space="preserve"> </w:t>
      </w:r>
      <w:proofErr w:type="spellStart"/>
      <w:r w:rsidRPr="000F0D2A">
        <w:rPr>
          <w:rFonts w:ascii="Arial" w:hAnsi="Arial" w:cs="Arial"/>
          <w:sz w:val="26"/>
          <w:szCs w:val="26"/>
        </w:rPr>
        <w:t>của</w:t>
      </w:r>
      <w:proofErr w:type="spellEnd"/>
      <w:r w:rsidRPr="000F0D2A">
        <w:rPr>
          <w:rFonts w:ascii="Arial" w:hAnsi="Arial" w:cs="Arial"/>
          <w:sz w:val="26"/>
          <w:szCs w:val="26"/>
        </w:rPr>
        <w:t xml:space="preserve"> </w:t>
      </w:r>
      <w:proofErr w:type="spellStart"/>
      <w:r w:rsidRPr="000F0D2A">
        <w:rPr>
          <w:rFonts w:ascii="Arial" w:hAnsi="Arial" w:cs="Arial"/>
          <w:sz w:val="26"/>
          <w:szCs w:val="26"/>
        </w:rPr>
        <w:t>khách</w:t>
      </w:r>
      <w:proofErr w:type="spellEnd"/>
      <w:r w:rsidRPr="000F0D2A">
        <w:rPr>
          <w:rFonts w:ascii="Arial" w:hAnsi="Arial" w:cs="Arial"/>
          <w:sz w:val="26"/>
          <w:szCs w:val="26"/>
        </w:rPr>
        <w:t xml:space="preserve"> </w:t>
      </w:r>
      <w:r w:rsidRPr="000F0D2A">
        <w:rPr>
          <w:rFonts w:ascii="Arial" w:hAnsi="Arial" w:cs="Arial"/>
          <w:sz w:val="26"/>
          <w:szCs w:val="26"/>
        </w:rPr>
        <w:pgNum/>
      </w:r>
      <w:proofErr w:type="spellStart"/>
      <w:r w:rsidRPr="000F0D2A">
        <w:rPr>
          <w:rFonts w:ascii="Arial" w:hAnsi="Arial" w:cs="Arial"/>
          <w:sz w:val="26"/>
          <w:szCs w:val="26"/>
        </w:rPr>
        <w:t>ien</w:t>
      </w:r>
      <w:proofErr w:type="spellEnd"/>
    </w:p>
    <w:p w:rsidR="009503E6" w:rsidRPr="000F0D2A" w:rsidRDefault="009503E6" w:rsidP="009503E6">
      <w:pPr>
        <w:numPr>
          <w:ilvl w:val="0"/>
          <w:numId w:val="1"/>
        </w:num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Quản</w:t>
      </w:r>
      <w:proofErr w:type="spellEnd"/>
      <w:r w:rsidRPr="000F0D2A">
        <w:rPr>
          <w:rFonts w:ascii="Arial" w:hAnsi="Arial" w:cs="Arial"/>
          <w:sz w:val="26"/>
          <w:szCs w:val="26"/>
        </w:rPr>
        <w:t xml:space="preserve"> </w:t>
      </w:r>
      <w:proofErr w:type="spellStart"/>
      <w:r w:rsidRPr="000F0D2A">
        <w:rPr>
          <w:rFonts w:ascii="Arial" w:hAnsi="Arial" w:cs="Arial"/>
          <w:sz w:val="26"/>
          <w:szCs w:val="26"/>
        </w:rPr>
        <w:t>lý</w:t>
      </w:r>
      <w:proofErr w:type="spellEnd"/>
      <w:r w:rsidRPr="000F0D2A">
        <w:rPr>
          <w:rFonts w:ascii="Arial" w:hAnsi="Arial" w:cs="Arial"/>
          <w:sz w:val="26"/>
          <w:szCs w:val="26"/>
        </w:rPr>
        <w:t xml:space="preserve"> </w:t>
      </w:r>
      <w:proofErr w:type="spellStart"/>
      <w:r w:rsidRPr="000F0D2A">
        <w:rPr>
          <w:rFonts w:ascii="Arial" w:hAnsi="Arial" w:cs="Arial"/>
          <w:sz w:val="26"/>
          <w:szCs w:val="26"/>
        </w:rPr>
        <w:t>có</w:t>
      </w:r>
      <w:proofErr w:type="spellEnd"/>
      <w:r w:rsidRPr="000F0D2A">
        <w:rPr>
          <w:rFonts w:ascii="Arial" w:hAnsi="Arial" w:cs="Arial"/>
          <w:sz w:val="26"/>
          <w:szCs w:val="26"/>
        </w:rPr>
        <w:t xml:space="preserve"> </w:t>
      </w:r>
      <w:proofErr w:type="spellStart"/>
      <w:r w:rsidRPr="000F0D2A">
        <w:rPr>
          <w:rFonts w:ascii="Arial" w:hAnsi="Arial" w:cs="Arial"/>
          <w:sz w:val="26"/>
          <w:szCs w:val="26"/>
        </w:rPr>
        <w:t>hiệu</w:t>
      </w:r>
      <w:proofErr w:type="spellEnd"/>
      <w:r w:rsidRPr="000F0D2A">
        <w:rPr>
          <w:rFonts w:ascii="Arial" w:hAnsi="Arial" w:cs="Arial"/>
          <w:sz w:val="26"/>
          <w:szCs w:val="26"/>
        </w:rPr>
        <w:t xml:space="preserve"> </w:t>
      </w:r>
      <w:proofErr w:type="spellStart"/>
      <w:r w:rsidRPr="000F0D2A">
        <w:rPr>
          <w:rFonts w:ascii="Arial" w:hAnsi="Arial" w:cs="Arial"/>
          <w:sz w:val="26"/>
          <w:szCs w:val="26"/>
        </w:rPr>
        <w:t>quả</w:t>
      </w:r>
      <w:proofErr w:type="spellEnd"/>
      <w:r w:rsidRPr="000F0D2A">
        <w:rPr>
          <w:rFonts w:ascii="Arial" w:hAnsi="Arial" w:cs="Arial"/>
          <w:sz w:val="26"/>
          <w:szCs w:val="26"/>
        </w:rPr>
        <w:t xml:space="preserve"> </w:t>
      </w:r>
      <w:proofErr w:type="spellStart"/>
      <w:r w:rsidRPr="000F0D2A">
        <w:rPr>
          <w:rFonts w:ascii="Arial" w:hAnsi="Arial" w:cs="Arial"/>
          <w:sz w:val="26"/>
          <w:szCs w:val="26"/>
        </w:rPr>
        <w:t>các</w:t>
      </w:r>
      <w:proofErr w:type="spellEnd"/>
      <w:r w:rsidRPr="000F0D2A">
        <w:rPr>
          <w:rFonts w:ascii="Arial" w:hAnsi="Arial" w:cs="Arial"/>
          <w:sz w:val="26"/>
          <w:szCs w:val="26"/>
        </w:rPr>
        <w:t xml:space="preserve"> </w:t>
      </w:r>
      <w:proofErr w:type="spellStart"/>
      <w:r w:rsidRPr="000F0D2A">
        <w:rPr>
          <w:rFonts w:ascii="Arial" w:hAnsi="Arial" w:cs="Arial"/>
          <w:sz w:val="26"/>
          <w:szCs w:val="26"/>
        </w:rPr>
        <w:t>công</w:t>
      </w:r>
      <w:proofErr w:type="spellEnd"/>
      <w:r w:rsidRPr="000F0D2A">
        <w:rPr>
          <w:rFonts w:ascii="Arial" w:hAnsi="Arial" w:cs="Arial"/>
          <w:sz w:val="26"/>
          <w:szCs w:val="26"/>
        </w:rPr>
        <w:t xml:space="preserve"> </w:t>
      </w:r>
      <w:proofErr w:type="spellStart"/>
      <w:r w:rsidRPr="000F0D2A">
        <w:rPr>
          <w:rFonts w:ascii="Arial" w:hAnsi="Arial" w:cs="Arial"/>
          <w:sz w:val="26"/>
          <w:szCs w:val="26"/>
        </w:rPr>
        <w:t>ty</w:t>
      </w:r>
      <w:proofErr w:type="spellEnd"/>
      <w:r w:rsidRPr="000F0D2A">
        <w:rPr>
          <w:rFonts w:ascii="Arial" w:hAnsi="Arial" w:cs="Arial"/>
          <w:sz w:val="26"/>
          <w:szCs w:val="26"/>
        </w:rPr>
        <w:t xml:space="preserve"> </w:t>
      </w:r>
      <w:r w:rsidRPr="000F0D2A">
        <w:rPr>
          <w:rFonts w:ascii="Arial" w:hAnsi="Arial" w:cs="Arial"/>
          <w:sz w:val="26"/>
          <w:szCs w:val="26"/>
        </w:rPr>
        <w:pgNum/>
      </w:r>
      <w:proofErr w:type="spellStart"/>
      <w:r w:rsidRPr="000F0D2A">
        <w:rPr>
          <w:rFonts w:ascii="Arial" w:hAnsi="Arial" w:cs="Arial"/>
          <w:sz w:val="26"/>
          <w:szCs w:val="26"/>
        </w:rPr>
        <w:t>ien</w:t>
      </w:r>
      <w:proofErr w:type="spellEnd"/>
      <w:r w:rsidRPr="000F0D2A">
        <w:rPr>
          <w:rFonts w:ascii="Arial" w:hAnsi="Arial" w:cs="Arial"/>
          <w:sz w:val="26"/>
          <w:szCs w:val="26"/>
        </w:rPr>
        <w:t xml:space="preserve"> </w:t>
      </w:r>
      <w:proofErr w:type="spellStart"/>
      <w:r w:rsidRPr="000F0D2A">
        <w:rPr>
          <w:rFonts w:ascii="Arial" w:hAnsi="Arial" w:cs="Arial"/>
          <w:sz w:val="26"/>
          <w:szCs w:val="26"/>
        </w:rPr>
        <w:t>kết</w:t>
      </w:r>
      <w:proofErr w:type="spellEnd"/>
      <w:r w:rsidRPr="000F0D2A">
        <w:rPr>
          <w:rFonts w:ascii="Arial" w:hAnsi="Arial" w:cs="Arial"/>
          <w:sz w:val="26"/>
          <w:szCs w:val="26"/>
        </w:rPr>
        <w:t xml:space="preserve"> </w:t>
      </w:r>
      <w:proofErr w:type="spellStart"/>
      <w:r w:rsidRPr="000F0D2A">
        <w:rPr>
          <w:rFonts w:ascii="Arial" w:hAnsi="Arial" w:cs="Arial"/>
          <w:sz w:val="26"/>
          <w:szCs w:val="26"/>
        </w:rPr>
        <w:t>thuộc</w:t>
      </w:r>
      <w:proofErr w:type="spellEnd"/>
      <w:r w:rsidRPr="000F0D2A">
        <w:rPr>
          <w:rFonts w:ascii="Arial" w:hAnsi="Arial" w:cs="Arial"/>
          <w:sz w:val="26"/>
          <w:szCs w:val="26"/>
        </w:rPr>
        <w:t xml:space="preserve"> Mai </w:t>
      </w:r>
      <w:proofErr w:type="spellStart"/>
      <w:r w:rsidRPr="000F0D2A">
        <w:rPr>
          <w:rFonts w:ascii="Arial" w:hAnsi="Arial" w:cs="Arial"/>
          <w:sz w:val="26"/>
          <w:szCs w:val="26"/>
        </w:rPr>
        <w:t>Linh</w:t>
      </w:r>
      <w:proofErr w:type="spellEnd"/>
      <w:r w:rsidRPr="000F0D2A">
        <w:rPr>
          <w:rFonts w:ascii="Arial" w:hAnsi="Arial" w:cs="Arial"/>
          <w:sz w:val="26"/>
          <w:szCs w:val="26"/>
        </w:rPr>
        <w:t xml:space="preserve"> Nam </w:t>
      </w:r>
      <w:proofErr w:type="spellStart"/>
      <w:r w:rsidRPr="000F0D2A">
        <w:rPr>
          <w:rFonts w:ascii="Arial" w:hAnsi="Arial" w:cs="Arial"/>
          <w:sz w:val="26"/>
          <w:szCs w:val="26"/>
        </w:rPr>
        <w:t>Trung</w:t>
      </w:r>
      <w:proofErr w:type="spellEnd"/>
      <w:r w:rsidRPr="000F0D2A">
        <w:rPr>
          <w:rFonts w:ascii="Arial" w:hAnsi="Arial" w:cs="Arial"/>
          <w:sz w:val="26"/>
          <w:szCs w:val="26"/>
        </w:rPr>
        <w:t xml:space="preserve"> </w:t>
      </w:r>
      <w:proofErr w:type="spellStart"/>
      <w:r w:rsidRPr="000F0D2A">
        <w:rPr>
          <w:rFonts w:ascii="Arial" w:hAnsi="Arial" w:cs="Arial"/>
          <w:sz w:val="26"/>
          <w:szCs w:val="26"/>
        </w:rPr>
        <w:t>Bộ</w:t>
      </w:r>
      <w:proofErr w:type="spellEnd"/>
      <w:r w:rsidRPr="000F0D2A">
        <w:rPr>
          <w:rFonts w:ascii="Arial" w:hAnsi="Arial" w:cs="Arial"/>
          <w:sz w:val="26"/>
          <w:szCs w:val="26"/>
        </w:rPr>
        <w:t xml:space="preserve"> </w:t>
      </w:r>
      <w:proofErr w:type="spellStart"/>
      <w:r w:rsidRPr="000F0D2A">
        <w:rPr>
          <w:rFonts w:ascii="Arial" w:hAnsi="Arial" w:cs="Arial"/>
          <w:sz w:val="26"/>
          <w:szCs w:val="26"/>
        </w:rPr>
        <w:t>và</w:t>
      </w:r>
      <w:proofErr w:type="spellEnd"/>
      <w:r w:rsidRPr="000F0D2A">
        <w:rPr>
          <w:rFonts w:ascii="Arial" w:hAnsi="Arial" w:cs="Arial"/>
          <w:sz w:val="26"/>
          <w:szCs w:val="26"/>
        </w:rPr>
        <w:t xml:space="preserve"> </w:t>
      </w:r>
      <w:proofErr w:type="spellStart"/>
      <w:r w:rsidRPr="000F0D2A">
        <w:rPr>
          <w:rFonts w:ascii="Arial" w:hAnsi="Arial" w:cs="Arial"/>
          <w:sz w:val="26"/>
          <w:szCs w:val="26"/>
        </w:rPr>
        <w:t>Tây</w:t>
      </w:r>
      <w:proofErr w:type="spellEnd"/>
      <w:r w:rsidRPr="000F0D2A">
        <w:rPr>
          <w:rFonts w:ascii="Arial" w:hAnsi="Arial" w:cs="Arial"/>
          <w:sz w:val="26"/>
          <w:szCs w:val="26"/>
        </w:rPr>
        <w:t xml:space="preserve"> </w:t>
      </w:r>
      <w:proofErr w:type="spellStart"/>
      <w:r w:rsidRPr="000F0D2A">
        <w:rPr>
          <w:rFonts w:ascii="Arial" w:hAnsi="Arial" w:cs="Arial"/>
          <w:sz w:val="26"/>
          <w:szCs w:val="26"/>
        </w:rPr>
        <w:t>Nguyên</w:t>
      </w:r>
      <w:proofErr w:type="spellEnd"/>
      <w:r w:rsidRPr="000F0D2A">
        <w:rPr>
          <w:rFonts w:ascii="Arial" w:hAnsi="Arial" w:cs="Arial"/>
          <w:sz w:val="26"/>
          <w:szCs w:val="26"/>
        </w:rPr>
        <w:t xml:space="preserve">, </w:t>
      </w:r>
      <w:proofErr w:type="spellStart"/>
      <w:r w:rsidRPr="000F0D2A">
        <w:rPr>
          <w:rFonts w:ascii="Arial" w:hAnsi="Arial" w:cs="Arial"/>
          <w:sz w:val="26"/>
          <w:szCs w:val="26"/>
        </w:rPr>
        <w:t>từng</w:t>
      </w:r>
      <w:proofErr w:type="spellEnd"/>
      <w:r w:rsidRPr="000F0D2A">
        <w:rPr>
          <w:rFonts w:ascii="Arial" w:hAnsi="Arial" w:cs="Arial"/>
          <w:sz w:val="26"/>
          <w:szCs w:val="26"/>
        </w:rPr>
        <w:t xml:space="preserve"> </w:t>
      </w:r>
      <w:proofErr w:type="spellStart"/>
      <w:r w:rsidRPr="000F0D2A">
        <w:rPr>
          <w:rFonts w:ascii="Arial" w:hAnsi="Arial" w:cs="Arial"/>
          <w:sz w:val="26"/>
          <w:szCs w:val="26"/>
        </w:rPr>
        <w:t>bước</w:t>
      </w:r>
      <w:proofErr w:type="spellEnd"/>
      <w:r w:rsidRPr="000F0D2A">
        <w:rPr>
          <w:rFonts w:ascii="Arial" w:hAnsi="Arial" w:cs="Arial"/>
          <w:sz w:val="26"/>
          <w:szCs w:val="26"/>
        </w:rPr>
        <w:t xml:space="preserve"> </w:t>
      </w:r>
      <w:proofErr w:type="spellStart"/>
      <w:r w:rsidRPr="000F0D2A">
        <w:rPr>
          <w:rFonts w:ascii="Arial" w:hAnsi="Arial" w:cs="Arial"/>
          <w:sz w:val="26"/>
          <w:szCs w:val="26"/>
        </w:rPr>
        <w:t>mua</w:t>
      </w:r>
      <w:proofErr w:type="spellEnd"/>
      <w:r w:rsidRPr="000F0D2A">
        <w:rPr>
          <w:rFonts w:ascii="Arial" w:hAnsi="Arial" w:cs="Arial"/>
          <w:sz w:val="26"/>
          <w:szCs w:val="26"/>
        </w:rPr>
        <w:t xml:space="preserve"> </w:t>
      </w:r>
      <w:proofErr w:type="spellStart"/>
      <w:r w:rsidRPr="000F0D2A">
        <w:rPr>
          <w:rFonts w:ascii="Arial" w:hAnsi="Arial" w:cs="Arial"/>
          <w:sz w:val="26"/>
          <w:szCs w:val="26"/>
        </w:rPr>
        <w:t>lại</w:t>
      </w:r>
      <w:proofErr w:type="spellEnd"/>
      <w:r w:rsidRPr="000F0D2A">
        <w:rPr>
          <w:rFonts w:ascii="Arial" w:hAnsi="Arial" w:cs="Arial"/>
          <w:sz w:val="26"/>
          <w:szCs w:val="26"/>
        </w:rPr>
        <w:t xml:space="preserve"> </w:t>
      </w:r>
      <w:proofErr w:type="spellStart"/>
      <w:r w:rsidRPr="000F0D2A">
        <w:rPr>
          <w:rFonts w:ascii="Arial" w:hAnsi="Arial" w:cs="Arial"/>
          <w:sz w:val="26"/>
          <w:szCs w:val="26"/>
        </w:rPr>
        <w:t>các</w:t>
      </w:r>
      <w:proofErr w:type="spellEnd"/>
      <w:r w:rsidRPr="000F0D2A">
        <w:rPr>
          <w:rFonts w:ascii="Arial" w:hAnsi="Arial" w:cs="Arial"/>
          <w:sz w:val="26"/>
          <w:szCs w:val="26"/>
        </w:rPr>
        <w:t xml:space="preserve"> con </w:t>
      </w:r>
      <w:proofErr w:type="spellStart"/>
      <w:r w:rsidRPr="000F0D2A">
        <w:rPr>
          <w:rFonts w:ascii="Arial" w:hAnsi="Arial" w:cs="Arial"/>
          <w:sz w:val="26"/>
          <w:szCs w:val="26"/>
        </w:rPr>
        <w:t>ty</w:t>
      </w:r>
      <w:proofErr w:type="spellEnd"/>
      <w:r w:rsidRPr="000F0D2A">
        <w:rPr>
          <w:rFonts w:ascii="Arial" w:hAnsi="Arial" w:cs="Arial"/>
          <w:sz w:val="26"/>
          <w:szCs w:val="26"/>
        </w:rPr>
        <w:t xml:space="preserve"> con </w:t>
      </w:r>
      <w:proofErr w:type="spellStart"/>
      <w:r w:rsidRPr="000F0D2A">
        <w:rPr>
          <w:rFonts w:ascii="Arial" w:hAnsi="Arial" w:cs="Arial"/>
          <w:sz w:val="26"/>
          <w:szCs w:val="26"/>
        </w:rPr>
        <w:t>của</w:t>
      </w:r>
      <w:proofErr w:type="spellEnd"/>
      <w:r w:rsidRPr="000F0D2A">
        <w:rPr>
          <w:rFonts w:ascii="Arial" w:hAnsi="Arial" w:cs="Arial"/>
          <w:sz w:val="26"/>
          <w:szCs w:val="26"/>
        </w:rPr>
        <w:t xml:space="preserve"> </w:t>
      </w:r>
      <w:proofErr w:type="spellStart"/>
      <w:r w:rsidRPr="000F0D2A">
        <w:rPr>
          <w:rFonts w:ascii="Arial" w:hAnsi="Arial" w:cs="Arial"/>
          <w:sz w:val="26"/>
          <w:szCs w:val="26"/>
        </w:rPr>
        <w:t>khu</w:t>
      </w:r>
      <w:proofErr w:type="spellEnd"/>
      <w:r w:rsidRPr="000F0D2A">
        <w:rPr>
          <w:rFonts w:ascii="Arial" w:hAnsi="Arial" w:cs="Arial"/>
          <w:sz w:val="26"/>
          <w:szCs w:val="26"/>
        </w:rPr>
        <w:t xml:space="preserve"> </w:t>
      </w:r>
      <w:proofErr w:type="spellStart"/>
      <w:r w:rsidRPr="000F0D2A">
        <w:rPr>
          <w:rFonts w:ascii="Arial" w:hAnsi="Arial" w:cs="Arial"/>
          <w:sz w:val="26"/>
          <w:szCs w:val="26"/>
        </w:rPr>
        <w:t>vực</w:t>
      </w:r>
      <w:proofErr w:type="spellEnd"/>
      <w:r w:rsidRPr="000F0D2A">
        <w:rPr>
          <w:rFonts w:ascii="Arial" w:hAnsi="Arial" w:cs="Arial"/>
          <w:sz w:val="26"/>
          <w:szCs w:val="26"/>
        </w:rPr>
        <w:t xml:space="preserve"> Nam </w:t>
      </w:r>
      <w:proofErr w:type="spellStart"/>
      <w:r w:rsidRPr="000F0D2A">
        <w:rPr>
          <w:rFonts w:ascii="Arial" w:hAnsi="Arial" w:cs="Arial"/>
          <w:sz w:val="26"/>
          <w:szCs w:val="26"/>
        </w:rPr>
        <w:t>Trung</w:t>
      </w:r>
      <w:proofErr w:type="spellEnd"/>
      <w:r w:rsidRPr="000F0D2A">
        <w:rPr>
          <w:rFonts w:ascii="Arial" w:hAnsi="Arial" w:cs="Arial"/>
          <w:sz w:val="26"/>
          <w:szCs w:val="26"/>
        </w:rPr>
        <w:t xml:space="preserve"> </w:t>
      </w:r>
      <w:proofErr w:type="spellStart"/>
      <w:r w:rsidRPr="000F0D2A">
        <w:rPr>
          <w:rFonts w:ascii="Arial" w:hAnsi="Arial" w:cs="Arial"/>
          <w:sz w:val="26"/>
          <w:szCs w:val="26"/>
        </w:rPr>
        <w:t>Bộ</w:t>
      </w:r>
      <w:proofErr w:type="spellEnd"/>
      <w:r w:rsidRPr="000F0D2A">
        <w:rPr>
          <w:rFonts w:ascii="Arial" w:hAnsi="Arial" w:cs="Arial"/>
          <w:sz w:val="26"/>
          <w:szCs w:val="26"/>
        </w:rPr>
        <w:t xml:space="preserve"> </w:t>
      </w:r>
      <w:proofErr w:type="spellStart"/>
      <w:r w:rsidRPr="000F0D2A">
        <w:rPr>
          <w:rFonts w:ascii="Arial" w:hAnsi="Arial" w:cs="Arial"/>
          <w:sz w:val="26"/>
          <w:szCs w:val="26"/>
        </w:rPr>
        <w:t>và</w:t>
      </w:r>
      <w:proofErr w:type="spellEnd"/>
      <w:r w:rsidRPr="000F0D2A">
        <w:rPr>
          <w:rFonts w:ascii="Arial" w:hAnsi="Arial" w:cs="Arial"/>
          <w:sz w:val="26"/>
          <w:szCs w:val="26"/>
        </w:rPr>
        <w:t xml:space="preserve"> </w:t>
      </w:r>
      <w:proofErr w:type="spellStart"/>
      <w:r w:rsidRPr="000F0D2A">
        <w:rPr>
          <w:rFonts w:ascii="Arial" w:hAnsi="Arial" w:cs="Arial"/>
          <w:sz w:val="26"/>
          <w:szCs w:val="26"/>
        </w:rPr>
        <w:t>Tây</w:t>
      </w:r>
      <w:proofErr w:type="spellEnd"/>
      <w:r w:rsidRPr="000F0D2A">
        <w:rPr>
          <w:rFonts w:ascii="Arial" w:hAnsi="Arial" w:cs="Arial"/>
          <w:sz w:val="26"/>
          <w:szCs w:val="26"/>
        </w:rPr>
        <w:t xml:space="preserve"> </w:t>
      </w:r>
      <w:proofErr w:type="spellStart"/>
      <w:r w:rsidRPr="000F0D2A">
        <w:rPr>
          <w:rFonts w:ascii="Arial" w:hAnsi="Arial" w:cs="Arial"/>
          <w:sz w:val="26"/>
          <w:szCs w:val="26"/>
        </w:rPr>
        <w:t>Nguyên</w:t>
      </w:r>
      <w:proofErr w:type="spellEnd"/>
      <w:r w:rsidRPr="000F0D2A">
        <w:rPr>
          <w:rFonts w:ascii="Arial" w:hAnsi="Arial" w:cs="Arial"/>
          <w:sz w:val="26"/>
          <w:szCs w:val="26"/>
        </w:rPr>
        <w:t xml:space="preserve"> </w:t>
      </w:r>
      <w:proofErr w:type="spellStart"/>
      <w:r w:rsidRPr="000F0D2A">
        <w:rPr>
          <w:rFonts w:ascii="Arial" w:hAnsi="Arial" w:cs="Arial"/>
          <w:sz w:val="26"/>
          <w:szCs w:val="26"/>
        </w:rPr>
        <w:t>để</w:t>
      </w:r>
      <w:proofErr w:type="spellEnd"/>
      <w:r w:rsidRPr="000F0D2A">
        <w:rPr>
          <w:rFonts w:ascii="Arial" w:hAnsi="Arial" w:cs="Arial"/>
          <w:sz w:val="26"/>
          <w:szCs w:val="26"/>
        </w:rPr>
        <w:t xml:space="preserve"> </w:t>
      </w:r>
      <w:proofErr w:type="spellStart"/>
      <w:r w:rsidRPr="000F0D2A">
        <w:rPr>
          <w:rFonts w:ascii="Arial" w:hAnsi="Arial" w:cs="Arial"/>
          <w:sz w:val="26"/>
          <w:szCs w:val="26"/>
        </w:rPr>
        <w:t>cuối</w:t>
      </w:r>
      <w:proofErr w:type="spellEnd"/>
      <w:r w:rsidRPr="000F0D2A">
        <w:rPr>
          <w:rFonts w:ascii="Arial" w:hAnsi="Arial" w:cs="Arial"/>
          <w:sz w:val="26"/>
          <w:szCs w:val="26"/>
        </w:rPr>
        <w:t xml:space="preserve"> </w:t>
      </w:r>
      <w:proofErr w:type="spellStart"/>
      <w:r w:rsidRPr="000F0D2A">
        <w:rPr>
          <w:rFonts w:ascii="Arial" w:hAnsi="Arial" w:cs="Arial"/>
          <w:sz w:val="26"/>
          <w:szCs w:val="26"/>
        </w:rPr>
        <w:t>cùng</w:t>
      </w:r>
      <w:proofErr w:type="spellEnd"/>
      <w:r w:rsidRPr="000F0D2A">
        <w:rPr>
          <w:rFonts w:ascii="Arial" w:hAnsi="Arial" w:cs="Arial"/>
          <w:sz w:val="26"/>
          <w:szCs w:val="26"/>
        </w:rPr>
        <w:t xml:space="preserve"> </w:t>
      </w:r>
      <w:proofErr w:type="spellStart"/>
      <w:r w:rsidRPr="000F0D2A">
        <w:rPr>
          <w:rFonts w:ascii="Arial" w:hAnsi="Arial" w:cs="Arial"/>
          <w:sz w:val="26"/>
          <w:szCs w:val="26"/>
        </w:rPr>
        <w:t>hợp</w:t>
      </w:r>
      <w:proofErr w:type="spellEnd"/>
      <w:r w:rsidRPr="000F0D2A">
        <w:rPr>
          <w:rFonts w:ascii="Arial" w:hAnsi="Arial" w:cs="Arial"/>
          <w:sz w:val="26"/>
          <w:szCs w:val="26"/>
        </w:rPr>
        <w:t xml:space="preserve"> </w:t>
      </w:r>
      <w:proofErr w:type="spellStart"/>
      <w:r w:rsidRPr="000F0D2A">
        <w:rPr>
          <w:rFonts w:ascii="Arial" w:hAnsi="Arial" w:cs="Arial"/>
          <w:sz w:val="26"/>
          <w:szCs w:val="26"/>
        </w:rPr>
        <w:t>nhất</w:t>
      </w:r>
      <w:proofErr w:type="spellEnd"/>
      <w:r w:rsidRPr="000F0D2A">
        <w:rPr>
          <w:rFonts w:ascii="Arial" w:hAnsi="Arial" w:cs="Arial"/>
          <w:sz w:val="26"/>
          <w:szCs w:val="26"/>
        </w:rPr>
        <w:t xml:space="preserve"> </w:t>
      </w:r>
      <w:proofErr w:type="spellStart"/>
      <w:r w:rsidRPr="000F0D2A">
        <w:rPr>
          <w:rFonts w:ascii="Arial" w:hAnsi="Arial" w:cs="Arial"/>
          <w:sz w:val="26"/>
          <w:szCs w:val="26"/>
        </w:rPr>
        <w:t>thành</w:t>
      </w:r>
      <w:proofErr w:type="spellEnd"/>
      <w:r w:rsidRPr="000F0D2A">
        <w:rPr>
          <w:rFonts w:ascii="Arial" w:hAnsi="Arial" w:cs="Arial"/>
          <w:sz w:val="26"/>
          <w:szCs w:val="26"/>
        </w:rPr>
        <w:t xml:space="preserve"> 1 </w:t>
      </w:r>
      <w:proofErr w:type="spellStart"/>
      <w:r w:rsidRPr="000F0D2A">
        <w:rPr>
          <w:rFonts w:ascii="Arial" w:hAnsi="Arial" w:cs="Arial"/>
          <w:sz w:val="26"/>
          <w:szCs w:val="26"/>
        </w:rPr>
        <w:t>khu</w:t>
      </w:r>
      <w:proofErr w:type="spellEnd"/>
      <w:r w:rsidRPr="000F0D2A">
        <w:rPr>
          <w:rFonts w:ascii="Arial" w:hAnsi="Arial" w:cs="Arial"/>
          <w:sz w:val="26"/>
          <w:szCs w:val="26"/>
        </w:rPr>
        <w:t xml:space="preserve"> </w:t>
      </w:r>
      <w:proofErr w:type="spellStart"/>
      <w:r w:rsidRPr="000F0D2A">
        <w:rPr>
          <w:rFonts w:ascii="Arial" w:hAnsi="Arial" w:cs="Arial"/>
          <w:sz w:val="26"/>
          <w:szCs w:val="26"/>
        </w:rPr>
        <w:t>vực</w:t>
      </w:r>
      <w:proofErr w:type="spellEnd"/>
      <w:r w:rsidRPr="000F0D2A">
        <w:rPr>
          <w:rFonts w:ascii="Arial" w:hAnsi="Arial" w:cs="Arial"/>
          <w:sz w:val="26"/>
          <w:szCs w:val="26"/>
        </w:rPr>
        <w:t xml:space="preserve"> </w:t>
      </w:r>
      <w:proofErr w:type="spellStart"/>
      <w:r w:rsidRPr="000F0D2A">
        <w:rPr>
          <w:rFonts w:ascii="Arial" w:hAnsi="Arial" w:cs="Arial"/>
          <w:sz w:val="26"/>
          <w:szCs w:val="26"/>
        </w:rPr>
        <w:t>Miền</w:t>
      </w:r>
      <w:proofErr w:type="spellEnd"/>
      <w:r w:rsidRPr="000F0D2A">
        <w:rPr>
          <w:rFonts w:ascii="Arial" w:hAnsi="Arial" w:cs="Arial"/>
          <w:sz w:val="26"/>
          <w:szCs w:val="26"/>
        </w:rPr>
        <w:t xml:space="preserve"> </w:t>
      </w:r>
      <w:proofErr w:type="spellStart"/>
      <w:r w:rsidRPr="000F0D2A">
        <w:rPr>
          <w:rFonts w:ascii="Arial" w:hAnsi="Arial" w:cs="Arial"/>
          <w:sz w:val="26"/>
          <w:szCs w:val="26"/>
        </w:rPr>
        <w:t>Trung</w:t>
      </w:r>
      <w:proofErr w:type="spellEnd"/>
    </w:p>
    <w:p w:rsidR="009503E6" w:rsidRPr="000F0D2A" w:rsidRDefault="009503E6" w:rsidP="009503E6">
      <w:pPr>
        <w:numPr>
          <w:ilvl w:val="0"/>
          <w:numId w:val="1"/>
        </w:num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Tổng</w:t>
      </w:r>
      <w:proofErr w:type="spellEnd"/>
      <w:r w:rsidRPr="000F0D2A">
        <w:rPr>
          <w:rFonts w:ascii="Arial" w:hAnsi="Arial" w:cs="Arial"/>
          <w:sz w:val="26"/>
          <w:szCs w:val="26"/>
        </w:rPr>
        <w:t xml:space="preserve"> </w:t>
      </w:r>
      <w:proofErr w:type="spellStart"/>
      <w:r w:rsidRPr="000F0D2A">
        <w:rPr>
          <w:rFonts w:ascii="Arial" w:hAnsi="Arial" w:cs="Arial"/>
          <w:sz w:val="26"/>
          <w:szCs w:val="26"/>
        </w:rPr>
        <w:t>doanh</w:t>
      </w:r>
      <w:proofErr w:type="spellEnd"/>
      <w:r w:rsidRPr="000F0D2A">
        <w:rPr>
          <w:rFonts w:ascii="Arial" w:hAnsi="Arial" w:cs="Arial"/>
          <w:sz w:val="26"/>
          <w:szCs w:val="26"/>
        </w:rPr>
        <w:t xml:space="preserve"> </w:t>
      </w:r>
      <w:proofErr w:type="spellStart"/>
      <w:r w:rsidRPr="000F0D2A">
        <w:rPr>
          <w:rFonts w:ascii="Arial" w:hAnsi="Arial" w:cs="Arial"/>
          <w:sz w:val="26"/>
          <w:szCs w:val="26"/>
        </w:rPr>
        <w:t>thu</w:t>
      </w:r>
      <w:proofErr w:type="spellEnd"/>
      <w:r w:rsidRPr="000F0D2A">
        <w:rPr>
          <w:rFonts w:ascii="Arial" w:hAnsi="Arial" w:cs="Arial"/>
          <w:sz w:val="26"/>
          <w:szCs w:val="26"/>
        </w:rPr>
        <w:t xml:space="preserve"> </w:t>
      </w:r>
      <w:proofErr w:type="spellStart"/>
      <w:r w:rsidRPr="000F0D2A">
        <w:rPr>
          <w:rFonts w:ascii="Arial" w:hAnsi="Arial" w:cs="Arial"/>
          <w:sz w:val="26"/>
          <w:szCs w:val="26"/>
        </w:rPr>
        <w:t>năm</w:t>
      </w:r>
      <w:proofErr w:type="spellEnd"/>
      <w:r w:rsidRPr="000F0D2A">
        <w:rPr>
          <w:rFonts w:ascii="Arial" w:hAnsi="Arial" w:cs="Arial"/>
          <w:sz w:val="26"/>
          <w:szCs w:val="26"/>
        </w:rPr>
        <w:t xml:space="preserve"> 2014 </w:t>
      </w:r>
      <w:proofErr w:type="spellStart"/>
      <w:r w:rsidRPr="000F0D2A">
        <w:rPr>
          <w:rFonts w:ascii="Arial" w:hAnsi="Arial" w:cs="Arial"/>
          <w:sz w:val="26"/>
          <w:szCs w:val="26"/>
        </w:rPr>
        <w:t>đạt</w:t>
      </w:r>
      <w:proofErr w:type="spellEnd"/>
      <w:r w:rsidRPr="000F0D2A">
        <w:rPr>
          <w:rFonts w:ascii="Arial" w:hAnsi="Arial" w:cs="Arial"/>
          <w:sz w:val="26"/>
          <w:szCs w:val="26"/>
        </w:rPr>
        <w:t xml:space="preserve"> </w:t>
      </w:r>
      <w:r w:rsidRPr="000F0D2A">
        <w:rPr>
          <w:rFonts w:ascii="Arial" w:hAnsi="Arial" w:cs="Arial"/>
          <w:bCs/>
        </w:rPr>
        <w:t xml:space="preserve">422,5 </w:t>
      </w:r>
      <w:proofErr w:type="spellStart"/>
      <w:r w:rsidRPr="000F0D2A">
        <w:rPr>
          <w:rFonts w:ascii="Arial" w:hAnsi="Arial" w:cs="Arial"/>
          <w:bCs/>
        </w:rPr>
        <w:t>tỷ</w:t>
      </w:r>
      <w:proofErr w:type="spellEnd"/>
      <w:r w:rsidRPr="000F0D2A">
        <w:rPr>
          <w:rFonts w:ascii="Arial" w:hAnsi="Arial" w:cs="Arial"/>
          <w:b/>
          <w:bCs/>
        </w:rPr>
        <w:t xml:space="preserve"> </w:t>
      </w:r>
      <w:proofErr w:type="spellStart"/>
      <w:r w:rsidRPr="000F0D2A">
        <w:rPr>
          <w:rFonts w:ascii="Arial" w:hAnsi="Arial" w:cs="Arial"/>
          <w:sz w:val="26"/>
          <w:szCs w:val="26"/>
        </w:rPr>
        <w:t>đồng</w:t>
      </w:r>
      <w:proofErr w:type="spellEnd"/>
      <w:r w:rsidRPr="000F0D2A">
        <w:rPr>
          <w:rFonts w:ascii="Arial" w:hAnsi="Arial" w:cs="Arial"/>
          <w:sz w:val="26"/>
          <w:szCs w:val="26"/>
        </w:rPr>
        <w:t xml:space="preserve">; so </w:t>
      </w:r>
      <w:proofErr w:type="spellStart"/>
      <w:r w:rsidRPr="000F0D2A">
        <w:rPr>
          <w:rFonts w:ascii="Arial" w:hAnsi="Arial" w:cs="Arial"/>
          <w:sz w:val="26"/>
          <w:szCs w:val="26"/>
        </w:rPr>
        <w:t>với</w:t>
      </w:r>
      <w:proofErr w:type="spellEnd"/>
      <w:r w:rsidRPr="000F0D2A">
        <w:rPr>
          <w:rFonts w:ascii="Arial" w:hAnsi="Arial" w:cs="Arial"/>
          <w:sz w:val="26"/>
          <w:szCs w:val="26"/>
        </w:rPr>
        <w:t xml:space="preserve"> </w:t>
      </w:r>
      <w:proofErr w:type="spellStart"/>
      <w:r w:rsidRPr="000F0D2A">
        <w:rPr>
          <w:rFonts w:ascii="Arial" w:hAnsi="Arial" w:cs="Arial"/>
          <w:sz w:val="26"/>
          <w:szCs w:val="26"/>
        </w:rPr>
        <w:t>năm</w:t>
      </w:r>
      <w:proofErr w:type="spellEnd"/>
      <w:r w:rsidRPr="000F0D2A">
        <w:rPr>
          <w:rFonts w:ascii="Arial" w:hAnsi="Arial" w:cs="Arial"/>
          <w:sz w:val="26"/>
          <w:szCs w:val="26"/>
        </w:rPr>
        <w:t xml:space="preserve"> 2013 </w:t>
      </w:r>
      <w:proofErr w:type="spellStart"/>
      <w:r w:rsidRPr="000F0D2A">
        <w:rPr>
          <w:rFonts w:ascii="Arial" w:hAnsi="Arial" w:cs="Arial"/>
          <w:sz w:val="26"/>
          <w:szCs w:val="26"/>
        </w:rPr>
        <w:t>tăng</w:t>
      </w:r>
      <w:proofErr w:type="spellEnd"/>
      <w:r w:rsidRPr="000F0D2A">
        <w:rPr>
          <w:rFonts w:ascii="Arial" w:hAnsi="Arial" w:cs="Arial"/>
          <w:sz w:val="26"/>
          <w:szCs w:val="26"/>
        </w:rPr>
        <w:t xml:space="preserve"> 5,9</w:t>
      </w:r>
      <w:r w:rsidRPr="000F0D2A">
        <w:rPr>
          <w:rFonts w:ascii="Arial" w:hAnsi="Arial" w:cs="Arial"/>
          <w:bCs/>
        </w:rPr>
        <w:t>%</w:t>
      </w:r>
      <w:r w:rsidRPr="000F0D2A">
        <w:rPr>
          <w:rFonts w:ascii="Arial" w:hAnsi="Arial" w:cs="Arial"/>
          <w:sz w:val="26"/>
          <w:szCs w:val="26"/>
        </w:rPr>
        <w:t>.</w:t>
      </w:r>
    </w:p>
    <w:p w:rsidR="009503E6" w:rsidRPr="000F0D2A" w:rsidRDefault="009503E6" w:rsidP="009503E6">
      <w:pPr>
        <w:numPr>
          <w:ilvl w:val="0"/>
          <w:numId w:val="1"/>
        </w:numPr>
        <w:spacing w:after="120" w:line="24" w:lineRule="atLeast"/>
        <w:jc w:val="both"/>
        <w:outlineLvl w:val="1"/>
        <w:rPr>
          <w:rFonts w:ascii="Arial" w:hAnsi="Arial" w:cs="Arial"/>
          <w:color w:val="FF0000"/>
          <w:sz w:val="26"/>
          <w:szCs w:val="26"/>
        </w:rPr>
      </w:pPr>
      <w:proofErr w:type="spellStart"/>
      <w:r w:rsidRPr="000F0D2A">
        <w:rPr>
          <w:rFonts w:ascii="Arial" w:hAnsi="Arial" w:cs="Arial"/>
          <w:sz w:val="26"/>
          <w:szCs w:val="26"/>
        </w:rPr>
        <w:t>Lợi</w:t>
      </w:r>
      <w:proofErr w:type="spellEnd"/>
      <w:r w:rsidRPr="000F0D2A">
        <w:rPr>
          <w:rFonts w:ascii="Arial" w:hAnsi="Arial" w:cs="Arial"/>
          <w:sz w:val="26"/>
          <w:szCs w:val="26"/>
        </w:rPr>
        <w:t xml:space="preserve"> </w:t>
      </w:r>
      <w:proofErr w:type="spellStart"/>
      <w:r w:rsidRPr="000F0D2A">
        <w:rPr>
          <w:rFonts w:ascii="Arial" w:hAnsi="Arial" w:cs="Arial"/>
          <w:sz w:val="26"/>
          <w:szCs w:val="26"/>
        </w:rPr>
        <w:t>nhuận</w:t>
      </w:r>
      <w:proofErr w:type="spellEnd"/>
      <w:r w:rsidRPr="000F0D2A">
        <w:rPr>
          <w:rFonts w:ascii="Arial" w:hAnsi="Arial" w:cs="Arial"/>
          <w:sz w:val="26"/>
          <w:szCs w:val="26"/>
        </w:rPr>
        <w:t xml:space="preserve"> </w:t>
      </w:r>
      <w:proofErr w:type="spellStart"/>
      <w:r w:rsidRPr="000F0D2A">
        <w:rPr>
          <w:rFonts w:ascii="Arial" w:hAnsi="Arial" w:cs="Arial"/>
          <w:sz w:val="26"/>
          <w:szCs w:val="26"/>
        </w:rPr>
        <w:t>sau</w:t>
      </w:r>
      <w:proofErr w:type="spellEnd"/>
      <w:r w:rsidRPr="000F0D2A">
        <w:rPr>
          <w:rFonts w:ascii="Arial" w:hAnsi="Arial" w:cs="Arial"/>
          <w:sz w:val="26"/>
          <w:szCs w:val="26"/>
        </w:rPr>
        <w:t xml:space="preserve"> </w:t>
      </w:r>
      <w:proofErr w:type="spellStart"/>
      <w:r w:rsidRPr="000F0D2A">
        <w:rPr>
          <w:rFonts w:ascii="Arial" w:hAnsi="Arial" w:cs="Arial"/>
          <w:sz w:val="26"/>
          <w:szCs w:val="26"/>
        </w:rPr>
        <w:t>thuế</w:t>
      </w:r>
      <w:proofErr w:type="spellEnd"/>
      <w:r w:rsidRPr="000F0D2A">
        <w:rPr>
          <w:rFonts w:ascii="Arial" w:hAnsi="Arial" w:cs="Arial"/>
          <w:sz w:val="26"/>
          <w:szCs w:val="26"/>
        </w:rPr>
        <w:t xml:space="preserve"> </w:t>
      </w:r>
      <w:proofErr w:type="spellStart"/>
      <w:r w:rsidRPr="000F0D2A">
        <w:rPr>
          <w:rFonts w:ascii="Arial" w:hAnsi="Arial" w:cs="Arial"/>
          <w:sz w:val="26"/>
          <w:szCs w:val="26"/>
        </w:rPr>
        <w:t>năm</w:t>
      </w:r>
      <w:proofErr w:type="spellEnd"/>
      <w:r w:rsidRPr="000F0D2A">
        <w:rPr>
          <w:rFonts w:ascii="Arial" w:hAnsi="Arial" w:cs="Arial"/>
          <w:sz w:val="26"/>
          <w:szCs w:val="26"/>
        </w:rPr>
        <w:t xml:space="preserve"> 2014 </w:t>
      </w:r>
      <w:proofErr w:type="spellStart"/>
      <w:r w:rsidRPr="000F0D2A">
        <w:rPr>
          <w:rFonts w:ascii="Arial" w:hAnsi="Arial" w:cs="Arial"/>
          <w:sz w:val="26"/>
          <w:szCs w:val="26"/>
        </w:rPr>
        <w:t>là</w:t>
      </w:r>
      <w:proofErr w:type="spellEnd"/>
      <w:r w:rsidRPr="000F0D2A">
        <w:rPr>
          <w:rFonts w:ascii="Arial" w:hAnsi="Arial" w:cs="Arial"/>
          <w:sz w:val="26"/>
          <w:szCs w:val="26"/>
        </w:rPr>
        <w:t xml:space="preserve"> 1</w:t>
      </w:r>
      <w:r w:rsidRPr="000F0D2A">
        <w:rPr>
          <w:rFonts w:ascii="Arial" w:hAnsi="Arial" w:cs="Arial"/>
          <w:bCs/>
        </w:rPr>
        <w:t xml:space="preserve">8 </w:t>
      </w:r>
      <w:proofErr w:type="spellStart"/>
      <w:r w:rsidRPr="000F0D2A">
        <w:rPr>
          <w:rFonts w:ascii="Arial" w:hAnsi="Arial" w:cs="Arial"/>
          <w:bCs/>
        </w:rPr>
        <w:t>tỷ</w:t>
      </w:r>
      <w:proofErr w:type="spellEnd"/>
      <w:r w:rsidRPr="000F0D2A">
        <w:rPr>
          <w:rFonts w:ascii="Arial" w:hAnsi="Arial" w:cs="Arial"/>
          <w:b/>
          <w:bCs/>
        </w:rPr>
        <w:t xml:space="preserve"> </w:t>
      </w:r>
      <w:proofErr w:type="spellStart"/>
      <w:r w:rsidRPr="000F0D2A">
        <w:rPr>
          <w:rFonts w:ascii="Arial" w:hAnsi="Arial" w:cs="Arial"/>
          <w:sz w:val="26"/>
          <w:szCs w:val="26"/>
        </w:rPr>
        <w:t>đồng</w:t>
      </w:r>
      <w:proofErr w:type="spellEnd"/>
      <w:r w:rsidRPr="000F0D2A">
        <w:rPr>
          <w:rFonts w:ascii="Arial" w:hAnsi="Arial" w:cs="Arial"/>
          <w:sz w:val="26"/>
          <w:szCs w:val="26"/>
        </w:rPr>
        <w:t xml:space="preserve"> so </w:t>
      </w:r>
      <w:proofErr w:type="spellStart"/>
      <w:r w:rsidRPr="000F0D2A">
        <w:rPr>
          <w:rFonts w:ascii="Arial" w:hAnsi="Arial" w:cs="Arial"/>
          <w:sz w:val="26"/>
          <w:szCs w:val="26"/>
        </w:rPr>
        <w:t>với</w:t>
      </w:r>
      <w:proofErr w:type="spellEnd"/>
      <w:r w:rsidRPr="000F0D2A">
        <w:rPr>
          <w:rFonts w:ascii="Arial" w:hAnsi="Arial" w:cs="Arial"/>
          <w:sz w:val="26"/>
          <w:szCs w:val="26"/>
        </w:rPr>
        <w:t xml:space="preserve"> </w:t>
      </w:r>
      <w:proofErr w:type="spellStart"/>
      <w:r w:rsidRPr="000F0D2A">
        <w:rPr>
          <w:rFonts w:ascii="Arial" w:hAnsi="Arial" w:cs="Arial"/>
          <w:sz w:val="26"/>
          <w:szCs w:val="26"/>
        </w:rPr>
        <w:t>năm</w:t>
      </w:r>
      <w:proofErr w:type="spellEnd"/>
      <w:r w:rsidRPr="000F0D2A">
        <w:rPr>
          <w:rFonts w:ascii="Arial" w:hAnsi="Arial" w:cs="Arial"/>
          <w:sz w:val="26"/>
          <w:szCs w:val="26"/>
        </w:rPr>
        <w:t xml:space="preserve"> 2013 </w:t>
      </w:r>
      <w:proofErr w:type="spellStart"/>
      <w:r w:rsidRPr="000F0D2A">
        <w:rPr>
          <w:rFonts w:ascii="Arial" w:hAnsi="Arial" w:cs="Arial"/>
          <w:sz w:val="26"/>
          <w:szCs w:val="26"/>
        </w:rPr>
        <w:t>tăng</w:t>
      </w:r>
      <w:proofErr w:type="spellEnd"/>
      <w:r w:rsidRPr="000F0D2A">
        <w:rPr>
          <w:rFonts w:ascii="Arial" w:hAnsi="Arial" w:cs="Arial"/>
          <w:sz w:val="26"/>
          <w:szCs w:val="26"/>
        </w:rPr>
        <w:t xml:space="preserve"> </w:t>
      </w:r>
      <w:r w:rsidRPr="000F0D2A">
        <w:rPr>
          <w:rFonts w:ascii="Arial" w:hAnsi="Arial" w:cs="Arial"/>
          <w:bCs/>
        </w:rPr>
        <w:t>35</w:t>
      </w:r>
      <w:proofErr w:type="gramStart"/>
      <w:r w:rsidRPr="000F0D2A">
        <w:rPr>
          <w:rFonts w:ascii="Arial" w:hAnsi="Arial" w:cs="Arial"/>
          <w:bCs/>
        </w:rPr>
        <w:t>,3</w:t>
      </w:r>
      <w:proofErr w:type="gramEnd"/>
      <w:r w:rsidRPr="000F0D2A">
        <w:rPr>
          <w:rFonts w:ascii="Arial" w:hAnsi="Arial" w:cs="Arial"/>
          <w:bCs/>
        </w:rPr>
        <w:t>%</w:t>
      </w:r>
      <w:r w:rsidRPr="000F0D2A">
        <w:rPr>
          <w:rFonts w:ascii="Arial" w:hAnsi="Arial" w:cs="Arial"/>
          <w:sz w:val="26"/>
          <w:szCs w:val="26"/>
        </w:rPr>
        <w:t>.</w:t>
      </w:r>
    </w:p>
    <w:p w:rsidR="009503E6" w:rsidRPr="000F0D2A" w:rsidRDefault="009503E6" w:rsidP="009503E6">
      <w:pPr>
        <w:numPr>
          <w:ilvl w:val="0"/>
          <w:numId w:val="1"/>
        </w:numPr>
        <w:spacing w:after="120" w:line="24" w:lineRule="atLeast"/>
        <w:jc w:val="both"/>
        <w:outlineLvl w:val="1"/>
        <w:rPr>
          <w:rFonts w:ascii="Arial" w:hAnsi="Arial" w:cs="Arial"/>
          <w:sz w:val="26"/>
          <w:szCs w:val="26"/>
        </w:rPr>
      </w:pPr>
      <w:proofErr w:type="spellStart"/>
      <w:r w:rsidRPr="000F0D2A">
        <w:rPr>
          <w:rFonts w:ascii="Arial" w:hAnsi="Arial" w:cs="Arial"/>
          <w:sz w:val="26"/>
          <w:szCs w:val="26"/>
        </w:rPr>
        <w:t>Số</w:t>
      </w:r>
      <w:proofErr w:type="spellEnd"/>
      <w:r w:rsidRPr="000F0D2A">
        <w:rPr>
          <w:rFonts w:ascii="Arial" w:hAnsi="Arial" w:cs="Arial"/>
          <w:sz w:val="26"/>
          <w:szCs w:val="26"/>
        </w:rPr>
        <w:t xml:space="preserve"> </w:t>
      </w:r>
      <w:proofErr w:type="spellStart"/>
      <w:r w:rsidRPr="000F0D2A">
        <w:rPr>
          <w:rFonts w:ascii="Arial" w:hAnsi="Arial" w:cs="Arial"/>
          <w:sz w:val="26"/>
          <w:szCs w:val="26"/>
        </w:rPr>
        <w:t>phương</w:t>
      </w:r>
      <w:proofErr w:type="spellEnd"/>
      <w:r w:rsidRPr="000F0D2A">
        <w:rPr>
          <w:rFonts w:ascii="Arial" w:hAnsi="Arial" w:cs="Arial"/>
          <w:sz w:val="26"/>
          <w:szCs w:val="26"/>
        </w:rPr>
        <w:t xml:space="preserve"> </w:t>
      </w:r>
      <w:proofErr w:type="spellStart"/>
      <w:r w:rsidRPr="000F0D2A">
        <w:rPr>
          <w:rFonts w:ascii="Arial" w:hAnsi="Arial" w:cs="Arial"/>
          <w:sz w:val="26"/>
          <w:szCs w:val="26"/>
        </w:rPr>
        <w:t>tiện</w:t>
      </w:r>
      <w:proofErr w:type="spellEnd"/>
      <w:r w:rsidRPr="000F0D2A">
        <w:rPr>
          <w:rFonts w:ascii="Arial" w:hAnsi="Arial" w:cs="Arial"/>
          <w:sz w:val="26"/>
          <w:szCs w:val="26"/>
        </w:rPr>
        <w:t xml:space="preserve"> </w:t>
      </w:r>
      <w:proofErr w:type="spellStart"/>
      <w:r w:rsidRPr="000F0D2A">
        <w:rPr>
          <w:rFonts w:ascii="Arial" w:hAnsi="Arial" w:cs="Arial"/>
          <w:sz w:val="26"/>
          <w:szCs w:val="26"/>
        </w:rPr>
        <w:t>đầu</w:t>
      </w:r>
      <w:proofErr w:type="spellEnd"/>
      <w:r w:rsidRPr="000F0D2A">
        <w:rPr>
          <w:rFonts w:ascii="Arial" w:hAnsi="Arial" w:cs="Arial"/>
          <w:sz w:val="26"/>
          <w:szCs w:val="26"/>
        </w:rPr>
        <w:t xml:space="preserve"> </w:t>
      </w:r>
      <w:proofErr w:type="spellStart"/>
      <w:r w:rsidRPr="000F0D2A">
        <w:rPr>
          <w:rFonts w:ascii="Arial" w:hAnsi="Arial" w:cs="Arial"/>
          <w:sz w:val="26"/>
          <w:szCs w:val="26"/>
        </w:rPr>
        <w:t>tư</w:t>
      </w:r>
      <w:proofErr w:type="spellEnd"/>
      <w:r w:rsidRPr="000F0D2A">
        <w:rPr>
          <w:rFonts w:ascii="Arial" w:hAnsi="Arial" w:cs="Arial"/>
          <w:sz w:val="26"/>
          <w:szCs w:val="26"/>
        </w:rPr>
        <w:t xml:space="preserve"> </w:t>
      </w:r>
      <w:proofErr w:type="spellStart"/>
      <w:r w:rsidRPr="000F0D2A">
        <w:rPr>
          <w:rFonts w:ascii="Arial" w:hAnsi="Arial" w:cs="Arial"/>
          <w:sz w:val="26"/>
          <w:szCs w:val="26"/>
        </w:rPr>
        <w:t>trong</w:t>
      </w:r>
      <w:proofErr w:type="spellEnd"/>
      <w:r w:rsidRPr="000F0D2A">
        <w:rPr>
          <w:rFonts w:ascii="Arial" w:hAnsi="Arial" w:cs="Arial"/>
          <w:sz w:val="26"/>
          <w:szCs w:val="26"/>
        </w:rPr>
        <w:t xml:space="preserve"> </w:t>
      </w:r>
      <w:proofErr w:type="spellStart"/>
      <w:r w:rsidRPr="000F0D2A">
        <w:rPr>
          <w:rFonts w:ascii="Arial" w:hAnsi="Arial" w:cs="Arial"/>
          <w:sz w:val="26"/>
          <w:szCs w:val="26"/>
        </w:rPr>
        <w:t>năm</w:t>
      </w:r>
      <w:proofErr w:type="spellEnd"/>
      <w:r w:rsidRPr="000F0D2A">
        <w:rPr>
          <w:rFonts w:ascii="Arial" w:hAnsi="Arial" w:cs="Arial"/>
          <w:sz w:val="26"/>
          <w:szCs w:val="26"/>
        </w:rPr>
        <w:t xml:space="preserve"> 2014 </w:t>
      </w:r>
      <w:proofErr w:type="spellStart"/>
      <w:r w:rsidRPr="000F0D2A">
        <w:rPr>
          <w:rFonts w:ascii="Arial" w:hAnsi="Arial" w:cs="Arial"/>
          <w:sz w:val="26"/>
          <w:szCs w:val="26"/>
        </w:rPr>
        <w:t>là</w:t>
      </w:r>
      <w:proofErr w:type="spellEnd"/>
      <w:r w:rsidRPr="000F0D2A">
        <w:rPr>
          <w:rFonts w:ascii="Arial" w:hAnsi="Arial" w:cs="Arial"/>
          <w:sz w:val="26"/>
          <w:szCs w:val="26"/>
        </w:rPr>
        <w:t xml:space="preserve"> 282 </w:t>
      </w:r>
      <w:proofErr w:type="spellStart"/>
      <w:proofErr w:type="gramStart"/>
      <w:r w:rsidRPr="000F0D2A">
        <w:rPr>
          <w:rFonts w:ascii="Arial" w:hAnsi="Arial" w:cs="Arial"/>
          <w:sz w:val="26"/>
          <w:szCs w:val="26"/>
        </w:rPr>
        <w:t>xe</w:t>
      </w:r>
      <w:proofErr w:type="spellEnd"/>
      <w:proofErr w:type="gramEnd"/>
      <w:r w:rsidRPr="000F0D2A">
        <w:rPr>
          <w:rFonts w:ascii="Arial" w:hAnsi="Arial" w:cs="Arial"/>
          <w:sz w:val="26"/>
          <w:szCs w:val="26"/>
        </w:rPr>
        <w:t xml:space="preserve">; </w:t>
      </w:r>
      <w:proofErr w:type="spellStart"/>
      <w:r w:rsidRPr="000F0D2A">
        <w:rPr>
          <w:rFonts w:ascii="Arial" w:hAnsi="Arial" w:cs="Arial"/>
          <w:sz w:val="26"/>
          <w:szCs w:val="26"/>
        </w:rPr>
        <w:t>Thanh</w:t>
      </w:r>
      <w:proofErr w:type="spellEnd"/>
      <w:r w:rsidRPr="000F0D2A">
        <w:rPr>
          <w:rFonts w:ascii="Arial" w:hAnsi="Arial" w:cs="Arial"/>
          <w:sz w:val="26"/>
          <w:szCs w:val="26"/>
        </w:rPr>
        <w:t xml:space="preserve"> </w:t>
      </w:r>
      <w:proofErr w:type="spellStart"/>
      <w:r w:rsidRPr="000F0D2A">
        <w:rPr>
          <w:rFonts w:ascii="Arial" w:hAnsi="Arial" w:cs="Arial"/>
          <w:sz w:val="26"/>
          <w:szCs w:val="26"/>
        </w:rPr>
        <w:t>lý</w:t>
      </w:r>
      <w:proofErr w:type="spellEnd"/>
      <w:r w:rsidRPr="000F0D2A">
        <w:rPr>
          <w:rFonts w:ascii="Arial" w:hAnsi="Arial" w:cs="Arial"/>
          <w:sz w:val="26"/>
          <w:szCs w:val="26"/>
        </w:rPr>
        <w:t xml:space="preserve"> 208 </w:t>
      </w:r>
      <w:proofErr w:type="spellStart"/>
      <w:r w:rsidRPr="000F0D2A">
        <w:rPr>
          <w:rFonts w:ascii="Arial" w:hAnsi="Arial" w:cs="Arial"/>
          <w:sz w:val="26"/>
          <w:szCs w:val="26"/>
        </w:rPr>
        <w:t>xe</w:t>
      </w:r>
      <w:proofErr w:type="spellEnd"/>
      <w:r w:rsidRPr="000F0D2A">
        <w:rPr>
          <w:rFonts w:ascii="Arial" w:hAnsi="Arial" w:cs="Arial"/>
          <w:sz w:val="26"/>
          <w:szCs w:val="26"/>
        </w:rPr>
        <w:t>.</w:t>
      </w:r>
    </w:p>
    <w:p w:rsidR="009503E6" w:rsidRPr="000F0D2A" w:rsidRDefault="009503E6" w:rsidP="009503E6">
      <w:pPr>
        <w:jc w:val="both"/>
        <w:rPr>
          <w:rFonts w:ascii="Arial" w:hAnsi="Arial" w:cs="Arial"/>
        </w:rPr>
      </w:pPr>
      <w:proofErr w:type="spellStart"/>
      <w:proofErr w:type="gramStart"/>
      <w:r w:rsidRPr="000F0D2A">
        <w:rPr>
          <w:rFonts w:ascii="Arial" w:hAnsi="Arial" w:cs="Arial"/>
          <w:sz w:val="26"/>
          <w:szCs w:val="26"/>
        </w:rPr>
        <w:t>Với</w:t>
      </w:r>
      <w:proofErr w:type="spellEnd"/>
      <w:r w:rsidRPr="000F0D2A">
        <w:rPr>
          <w:rFonts w:ascii="Arial" w:hAnsi="Arial" w:cs="Arial"/>
          <w:sz w:val="26"/>
          <w:szCs w:val="26"/>
        </w:rPr>
        <w:t xml:space="preserve"> </w:t>
      </w:r>
      <w:proofErr w:type="spellStart"/>
      <w:r w:rsidRPr="000F0D2A">
        <w:rPr>
          <w:rFonts w:ascii="Arial" w:hAnsi="Arial" w:cs="Arial"/>
          <w:sz w:val="26"/>
          <w:szCs w:val="26"/>
        </w:rPr>
        <w:t>truyền</w:t>
      </w:r>
      <w:proofErr w:type="spellEnd"/>
      <w:r w:rsidRPr="000F0D2A">
        <w:rPr>
          <w:rFonts w:ascii="Arial" w:hAnsi="Arial" w:cs="Arial"/>
          <w:sz w:val="26"/>
          <w:szCs w:val="26"/>
        </w:rPr>
        <w:t xml:space="preserve"> </w:t>
      </w:r>
      <w:proofErr w:type="spellStart"/>
      <w:r w:rsidRPr="000F0D2A">
        <w:rPr>
          <w:rFonts w:ascii="Arial" w:hAnsi="Arial" w:cs="Arial"/>
          <w:sz w:val="26"/>
          <w:szCs w:val="26"/>
        </w:rPr>
        <w:t>thống</w:t>
      </w:r>
      <w:proofErr w:type="spellEnd"/>
      <w:r w:rsidRPr="000F0D2A">
        <w:rPr>
          <w:rFonts w:ascii="Arial" w:hAnsi="Arial" w:cs="Arial"/>
          <w:sz w:val="26"/>
          <w:szCs w:val="26"/>
        </w:rPr>
        <w:t xml:space="preserve"> </w:t>
      </w:r>
      <w:proofErr w:type="spellStart"/>
      <w:r w:rsidRPr="000F0D2A">
        <w:rPr>
          <w:rFonts w:ascii="Arial" w:hAnsi="Arial" w:cs="Arial"/>
          <w:sz w:val="26"/>
          <w:szCs w:val="26"/>
        </w:rPr>
        <w:t>là</w:t>
      </w:r>
      <w:proofErr w:type="spellEnd"/>
      <w:r w:rsidRPr="000F0D2A">
        <w:rPr>
          <w:rFonts w:ascii="Arial" w:hAnsi="Arial" w:cs="Arial"/>
          <w:sz w:val="26"/>
          <w:szCs w:val="26"/>
        </w:rPr>
        <w:t xml:space="preserve"> </w:t>
      </w:r>
      <w:proofErr w:type="spellStart"/>
      <w:r w:rsidRPr="000F0D2A">
        <w:rPr>
          <w:rFonts w:ascii="Arial" w:hAnsi="Arial" w:cs="Arial"/>
          <w:sz w:val="26"/>
          <w:szCs w:val="26"/>
        </w:rPr>
        <w:t>một</w:t>
      </w:r>
      <w:proofErr w:type="spellEnd"/>
      <w:r w:rsidRPr="000F0D2A">
        <w:rPr>
          <w:rFonts w:ascii="Arial" w:hAnsi="Arial" w:cs="Arial"/>
          <w:sz w:val="26"/>
          <w:szCs w:val="26"/>
        </w:rPr>
        <w:t xml:space="preserve"> </w:t>
      </w:r>
      <w:proofErr w:type="spellStart"/>
      <w:r w:rsidRPr="000F0D2A">
        <w:rPr>
          <w:rFonts w:ascii="Arial" w:hAnsi="Arial" w:cs="Arial"/>
          <w:sz w:val="26"/>
          <w:szCs w:val="26"/>
        </w:rPr>
        <w:t>Công</w:t>
      </w:r>
      <w:proofErr w:type="spellEnd"/>
      <w:r w:rsidRPr="000F0D2A">
        <w:rPr>
          <w:rFonts w:ascii="Arial" w:hAnsi="Arial" w:cs="Arial"/>
          <w:sz w:val="26"/>
          <w:szCs w:val="26"/>
        </w:rPr>
        <w:t xml:space="preserve"> </w:t>
      </w:r>
      <w:proofErr w:type="spellStart"/>
      <w:r w:rsidRPr="000F0D2A">
        <w:rPr>
          <w:rFonts w:ascii="Arial" w:hAnsi="Arial" w:cs="Arial"/>
          <w:sz w:val="26"/>
          <w:szCs w:val="26"/>
        </w:rPr>
        <w:t>ty</w:t>
      </w:r>
      <w:proofErr w:type="spellEnd"/>
      <w:r w:rsidRPr="000F0D2A">
        <w:rPr>
          <w:rFonts w:ascii="Arial" w:hAnsi="Arial" w:cs="Arial"/>
          <w:sz w:val="26"/>
          <w:szCs w:val="26"/>
        </w:rPr>
        <w:t xml:space="preserve"> </w:t>
      </w:r>
      <w:proofErr w:type="spellStart"/>
      <w:r w:rsidRPr="000F0D2A">
        <w:rPr>
          <w:rFonts w:ascii="Arial" w:hAnsi="Arial" w:cs="Arial"/>
          <w:sz w:val="26"/>
          <w:szCs w:val="26"/>
        </w:rPr>
        <w:t>luôn</w:t>
      </w:r>
      <w:proofErr w:type="spellEnd"/>
      <w:r w:rsidRPr="000F0D2A">
        <w:rPr>
          <w:rFonts w:ascii="Arial" w:hAnsi="Arial" w:cs="Arial"/>
          <w:sz w:val="26"/>
          <w:szCs w:val="26"/>
        </w:rPr>
        <w:t xml:space="preserve"> </w:t>
      </w:r>
      <w:proofErr w:type="spellStart"/>
      <w:r w:rsidRPr="000F0D2A">
        <w:rPr>
          <w:rFonts w:ascii="Arial" w:hAnsi="Arial" w:cs="Arial"/>
          <w:sz w:val="26"/>
          <w:szCs w:val="26"/>
        </w:rPr>
        <w:t>kinh</w:t>
      </w:r>
      <w:proofErr w:type="spellEnd"/>
      <w:r w:rsidRPr="000F0D2A">
        <w:rPr>
          <w:rFonts w:ascii="Arial" w:hAnsi="Arial" w:cs="Arial"/>
          <w:sz w:val="26"/>
          <w:szCs w:val="26"/>
        </w:rPr>
        <w:t xml:space="preserve"> </w:t>
      </w:r>
      <w:proofErr w:type="spellStart"/>
      <w:r w:rsidRPr="000F0D2A">
        <w:rPr>
          <w:rFonts w:ascii="Arial" w:hAnsi="Arial" w:cs="Arial"/>
          <w:sz w:val="26"/>
          <w:szCs w:val="26"/>
        </w:rPr>
        <w:t>doanh</w:t>
      </w:r>
      <w:proofErr w:type="spellEnd"/>
      <w:r w:rsidRPr="000F0D2A">
        <w:rPr>
          <w:rFonts w:ascii="Arial" w:hAnsi="Arial" w:cs="Arial"/>
          <w:sz w:val="26"/>
          <w:szCs w:val="26"/>
        </w:rPr>
        <w:t xml:space="preserve"> </w:t>
      </w:r>
      <w:proofErr w:type="spellStart"/>
      <w:r w:rsidRPr="000F0D2A">
        <w:rPr>
          <w:rFonts w:ascii="Arial" w:hAnsi="Arial" w:cs="Arial"/>
          <w:sz w:val="26"/>
          <w:szCs w:val="26"/>
        </w:rPr>
        <w:t>ổn</w:t>
      </w:r>
      <w:proofErr w:type="spellEnd"/>
      <w:r w:rsidRPr="000F0D2A">
        <w:rPr>
          <w:rFonts w:ascii="Arial" w:hAnsi="Arial" w:cs="Arial"/>
          <w:sz w:val="26"/>
          <w:szCs w:val="26"/>
        </w:rPr>
        <w:t xml:space="preserve"> </w:t>
      </w:r>
      <w:proofErr w:type="spellStart"/>
      <w:r w:rsidRPr="000F0D2A">
        <w:rPr>
          <w:rFonts w:ascii="Arial" w:hAnsi="Arial" w:cs="Arial"/>
          <w:sz w:val="26"/>
          <w:szCs w:val="26"/>
        </w:rPr>
        <w:t>định</w:t>
      </w:r>
      <w:proofErr w:type="spellEnd"/>
      <w:r w:rsidRPr="000F0D2A">
        <w:rPr>
          <w:rFonts w:ascii="Arial" w:hAnsi="Arial" w:cs="Arial"/>
          <w:sz w:val="26"/>
          <w:szCs w:val="26"/>
        </w:rPr>
        <w:t xml:space="preserve"> </w:t>
      </w:r>
      <w:proofErr w:type="spellStart"/>
      <w:r w:rsidRPr="000F0D2A">
        <w:rPr>
          <w:rFonts w:ascii="Arial" w:hAnsi="Arial" w:cs="Arial"/>
          <w:sz w:val="26"/>
          <w:szCs w:val="26"/>
        </w:rPr>
        <w:t>và</w:t>
      </w:r>
      <w:proofErr w:type="spellEnd"/>
      <w:r w:rsidRPr="000F0D2A">
        <w:rPr>
          <w:rFonts w:ascii="Arial" w:hAnsi="Arial" w:cs="Arial"/>
          <w:sz w:val="26"/>
          <w:szCs w:val="26"/>
        </w:rPr>
        <w:t xml:space="preserve"> </w:t>
      </w:r>
      <w:proofErr w:type="spellStart"/>
      <w:r w:rsidRPr="000F0D2A">
        <w:rPr>
          <w:rFonts w:ascii="Arial" w:hAnsi="Arial" w:cs="Arial"/>
          <w:sz w:val="26"/>
          <w:szCs w:val="26"/>
        </w:rPr>
        <w:t>phát</w:t>
      </w:r>
      <w:proofErr w:type="spellEnd"/>
      <w:r w:rsidRPr="000F0D2A">
        <w:rPr>
          <w:rFonts w:ascii="Arial" w:hAnsi="Arial" w:cs="Arial"/>
          <w:sz w:val="26"/>
          <w:szCs w:val="26"/>
        </w:rPr>
        <w:t xml:space="preserve"> </w:t>
      </w:r>
      <w:proofErr w:type="spellStart"/>
      <w:r w:rsidRPr="000F0D2A">
        <w:rPr>
          <w:rFonts w:ascii="Arial" w:hAnsi="Arial" w:cs="Arial"/>
          <w:sz w:val="26"/>
          <w:szCs w:val="26"/>
        </w:rPr>
        <w:t>triển</w:t>
      </w:r>
      <w:proofErr w:type="spellEnd"/>
      <w:r w:rsidRPr="000F0D2A">
        <w:rPr>
          <w:rFonts w:ascii="Arial" w:hAnsi="Arial" w:cs="Arial"/>
          <w:sz w:val="26"/>
          <w:szCs w:val="26"/>
        </w:rPr>
        <w:t xml:space="preserve"> </w:t>
      </w:r>
      <w:proofErr w:type="spellStart"/>
      <w:r w:rsidRPr="000F0D2A">
        <w:rPr>
          <w:rFonts w:ascii="Arial" w:hAnsi="Arial" w:cs="Arial"/>
          <w:sz w:val="26"/>
          <w:szCs w:val="26"/>
        </w:rPr>
        <w:t>bền</w:t>
      </w:r>
      <w:proofErr w:type="spellEnd"/>
      <w:r w:rsidRPr="000F0D2A">
        <w:rPr>
          <w:rFonts w:ascii="Arial" w:hAnsi="Arial" w:cs="Arial"/>
          <w:sz w:val="26"/>
          <w:szCs w:val="26"/>
        </w:rPr>
        <w:t xml:space="preserve"> </w:t>
      </w:r>
      <w:proofErr w:type="spellStart"/>
      <w:r w:rsidRPr="000F0D2A">
        <w:rPr>
          <w:rFonts w:ascii="Arial" w:hAnsi="Arial" w:cs="Arial"/>
          <w:sz w:val="26"/>
          <w:szCs w:val="26"/>
        </w:rPr>
        <w:t>vững</w:t>
      </w:r>
      <w:proofErr w:type="spellEnd"/>
      <w:r w:rsidRPr="000F0D2A">
        <w:rPr>
          <w:rFonts w:ascii="Arial" w:hAnsi="Arial" w:cs="Arial"/>
          <w:sz w:val="26"/>
          <w:szCs w:val="26"/>
        </w:rPr>
        <w:t xml:space="preserve">, </w:t>
      </w:r>
      <w:proofErr w:type="spellStart"/>
      <w:r w:rsidRPr="000F0D2A">
        <w:rPr>
          <w:rFonts w:ascii="Arial" w:hAnsi="Arial" w:cs="Arial"/>
          <w:sz w:val="26"/>
          <w:szCs w:val="26"/>
        </w:rPr>
        <w:t>Hội</w:t>
      </w:r>
      <w:proofErr w:type="spellEnd"/>
      <w:r w:rsidRPr="000F0D2A">
        <w:rPr>
          <w:rFonts w:ascii="Arial" w:hAnsi="Arial" w:cs="Arial"/>
          <w:sz w:val="26"/>
          <w:szCs w:val="26"/>
        </w:rPr>
        <w:t xml:space="preserve"> </w:t>
      </w:r>
      <w:proofErr w:type="spellStart"/>
      <w:r w:rsidRPr="000F0D2A">
        <w:rPr>
          <w:rFonts w:ascii="Arial" w:hAnsi="Arial" w:cs="Arial"/>
          <w:sz w:val="26"/>
          <w:szCs w:val="26"/>
        </w:rPr>
        <w:t>đồng</w:t>
      </w:r>
      <w:proofErr w:type="spellEnd"/>
      <w:r w:rsidRPr="000F0D2A">
        <w:rPr>
          <w:rFonts w:ascii="Arial" w:hAnsi="Arial" w:cs="Arial"/>
          <w:sz w:val="26"/>
          <w:szCs w:val="26"/>
        </w:rPr>
        <w:t xml:space="preserve"> </w:t>
      </w:r>
      <w:proofErr w:type="spellStart"/>
      <w:r w:rsidRPr="000F0D2A">
        <w:rPr>
          <w:rFonts w:ascii="Arial" w:hAnsi="Arial" w:cs="Arial"/>
          <w:sz w:val="26"/>
          <w:szCs w:val="26"/>
        </w:rPr>
        <w:t>quản</w:t>
      </w:r>
      <w:proofErr w:type="spellEnd"/>
      <w:r w:rsidRPr="000F0D2A">
        <w:rPr>
          <w:rFonts w:ascii="Arial" w:hAnsi="Arial" w:cs="Arial"/>
          <w:sz w:val="26"/>
          <w:szCs w:val="26"/>
        </w:rPr>
        <w:t xml:space="preserve"> </w:t>
      </w:r>
      <w:proofErr w:type="spellStart"/>
      <w:r w:rsidRPr="000F0D2A">
        <w:rPr>
          <w:rFonts w:ascii="Arial" w:hAnsi="Arial" w:cs="Arial"/>
          <w:sz w:val="26"/>
          <w:szCs w:val="26"/>
        </w:rPr>
        <w:t>trị</w:t>
      </w:r>
      <w:proofErr w:type="spellEnd"/>
      <w:r w:rsidRPr="000F0D2A">
        <w:rPr>
          <w:rFonts w:ascii="Arial" w:hAnsi="Arial" w:cs="Arial"/>
          <w:sz w:val="26"/>
          <w:szCs w:val="26"/>
        </w:rPr>
        <w:t xml:space="preserve"> tin </w:t>
      </w:r>
      <w:proofErr w:type="spellStart"/>
      <w:r w:rsidRPr="000F0D2A">
        <w:rPr>
          <w:rFonts w:ascii="Arial" w:hAnsi="Arial" w:cs="Arial"/>
          <w:sz w:val="26"/>
          <w:szCs w:val="26"/>
        </w:rPr>
        <w:t>rằng</w:t>
      </w:r>
      <w:proofErr w:type="spellEnd"/>
      <w:r w:rsidRPr="000F0D2A">
        <w:rPr>
          <w:rFonts w:ascii="Arial" w:hAnsi="Arial" w:cs="Arial"/>
          <w:sz w:val="26"/>
          <w:szCs w:val="26"/>
        </w:rPr>
        <w:t xml:space="preserve"> CBCNV </w:t>
      </w:r>
      <w:proofErr w:type="spellStart"/>
      <w:r w:rsidRPr="000F0D2A">
        <w:rPr>
          <w:rFonts w:ascii="Arial" w:hAnsi="Arial" w:cs="Arial"/>
          <w:sz w:val="26"/>
          <w:szCs w:val="26"/>
        </w:rPr>
        <w:t>Công</w:t>
      </w:r>
      <w:proofErr w:type="spellEnd"/>
      <w:r w:rsidRPr="000F0D2A">
        <w:rPr>
          <w:rFonts w:ascii="Arial" w:hAnsi="Arial" w:cs="Arial"/>
          <w:sz w:val="26"/>
          <w:szCs w:val="26"/>
        </w:rPr>
        <w:t xml:space="preserve"> </w:t>
      </w:r>
      <w:proofErr w:type="spellStart"/>
      <w:r w:rsidRPr="000F0D2A">
        <w:rPr>
          <w:rFonts w:ascii="Arial" w:hAnsi="Arial" w:cs="Arial"/>
          <w:sz w:val="26"/>
          <w:szCs w:val="26"/>
        </w:rPr>
        <w:t>ty</w:t>
      </w:r>
      <w:proofErr w:type="spellEnd"/>
      <w:r w:rsidRPr="000F0D2A">
        <w:rPr>
          <w:rFonts w:ascii="Arial" w:hAnsi="Arial" w:cs="Arial"/>
          <w:sz w:val="26"/>
          <w:szCs w:val="26"/>
        </w:rPr>
        <w:t xml:space="preserve"> </w:t>
      </w:r>
      <w:proofErr w:type="spellStart"/>
      <w:r w:rsidRPr="000F0D2A">
        <w:rPr>
          <w:rFonts w:ascii="Arial" w:hAnsi="Arial" w:cs="Arial"/>
          <w:sz w:val="26"/>
          <w:szCs w:val="26"/>
        </w:rPr>
        <w:t>sẽ</w:t>
      </w:r>
      <w:proofErr w:type="spellEnd"/>
      <w:r w:rsidRPr="000F0D2A">
        <w:rPr>
          <w:rFonts w:ascii="Arial" w:hAnsi="Arial" w:cs="Arial"/>
          <w:sz w:val="26"/>
          <w:szCs w:val="26"/>
        </w:rPr>
        <w:t xml:space="preserve"> </w:t>
      </w:r>
      <w:proofErr w:type="spellStart"/>
      <w:r w:rsidRPr="000F0D2A">
        <w:rPr>
          <w:rFonts w:ascii="Arial" w:hAnsi="Arial" w:cs="Arial"/>
          <w:sz w:val="26"/>
          <w:szCs w:val="26"/>
        </w:rPr>
        <w:t>nỗ</w:t>
      </w:r>
      <w:proofErr w:type="spellEnd"/>
      <w:r w:rsidRPr="000F0D2A">
        <w:rPr>
          <w:rFonts w:ascii="Arial" w:hAnsi="Arial" w:cs="Arial"/>
          <w:sz w:val="26"/>
          <w:szCs w:val="26"/>
        </w:rPr>
        <w:t xml:space="preserve"> </w:t>
      </w:r>
      <w:proofErr w:type="spellStart"/>
      <w:r w:rsidRPr="000F0D2A">
        <w:rPr>
          <w:rFonts w:ascii="Arial" w:hAnsi="Arial" w:cs="Arial"/>
          <w:sz w:val="26"/>
          <w:szCs w:val="26"/>
        </w:rPr>
        <w:t>lực</w:t>
      </w:r>
      <w:proofErr w:type="spellEnd"/>
      <w:r w:rsidRPr="000F0D2A">
        <w:rPr>
          <w:rFonts w:ascii="Arial" w:hAnsi="Arial" w:cs="Arial"/>
          <w:sz w:val="26"/>
          <w:szCs w:val="26"/>
        </w:rPr>
        <w:t xml:space="preserve"> </w:t>
      </w:r>
      <w:proofErr w:type="spellStart"/>
      <w:r w:rsidRPr="000F0D2A">
        <w:rPr>
          <w:rFonts w:ascii="Arial" w:hAnsi="Arial" w:cs="Arial"/>
          <w:sz w:val="26"/>
          <w:szCs w:val="26"/>
        </w:rPr>
        <w:t>vượt</w:t>
      </w:r>
      <w:proofErr w:type="spellEnd"/>
      <w:r w:rsidRPr="000F0D2A">
        <w:rPr>
          <w:rFonts w:ascii="Arial" w:hAnsi="Arial" w:cs="Arial"/>
          <w:sz w:val="26"/>
          <w:szCs w:val="26"/>
        </w:rPr>
        <w:t xml:space="preserve"> </w:t>
      </w:r>
      <w:proofErr w:type="spellStart"/>
      <w:r w:rsidRPr="000F0D2A">
        <w:rPr>
          <w:rFonts w:ascii="Arial" w:hAnsi="Arial" w:cs="Arial"/>
          <w:sz w:val="26"/>
          <w:szCs w:val="26"/>
        </w:rPr>
        <w:t>bậc</w:t>
      </w:r>
      <w:proofErr w:type="spellEnd"/>
      <w:r w:rsidRPr="000F0D2A">
        <w:rPr>
          <w:rFonts w:ascii="Arial" w:hAnsi="Arial" w:cs="Arial"/>
          <w:sz w:val="26"/>
          <w:szCs w:val="26"/>
        </w:rPr>
        <w:t xml:space="preserve"> </w:t>
      </w:r>
      <w:proofErr w:type="spellStart"/>
      <w:r w:rsidRPr="000F0D2A">
        <w:rPr>
          <w:rFonts w:ascii="Arial" w:hAnsi="Arial" w:cs="Arial"/>
          <w:sz w:val="26"/>
          <w:szCs w:val="26"/>
        </w:rPr>
        <w:t>hoàn</w:t>
      </w:r>
      <w:proofErr w:type="spellEnd"/>
      <w:r w:rsidRPr="000F0D2A">
        <w:rPr>
          <w:rFonts w:ascii="Arial" w:hAnsi="Arial" w:cs="Arial"/>
          <w:sz w:val="26"/>
          <w:szCs w:val="26"/>
        </w:rPr>
        <w:t xml:space="preserve"> </w:t>
      </w:r>
      <w:proofErr w:type="spellStart"/>
      <w:r w:rsidRPr="000F0D2A">
        <w:rPr>
          <w:rFonts w:ascii="Arial" w:hAnsi="Arial" w:cs="Arial"/>
          <w:sz w:val="26"/>
          <w:szCs w:val="26"/>
        </w:rPr>
        <w:t>thành</w:t>
      </w:r>
      <w:proofErr w:type="spellEnd"/>
      <w:r w:rsidRPr="000F0D2A">
        <w:rPr>
          <w:rFonts w:ascii="Arial" w:hAnsi="Arial" w:cs="Arial"/>
          <w:sz w:val="26"/>
          <w:szCs w:val="26"/>
        </w:rPr>
        <w:t xml:space="preserve"> </w:t>
      </w:r>
      <w:proofErr w:type="spellStart"/>
      <w:r w:rsidRPr="000F0D2A">
        <w:rPr>
          <w:rFonts w:ascii="Arial" w:hAnsi="Arial" w:cs="Arial"/>
          <w:sz w:val="26"/>
          <w:szCs w:val="26"/>
        </w:rPr>
        <w:t>xuất</w:t>
      </w:r>
      <w:proofErr w:type="spellEnd"/>
      <w:r w:rsidRPr="000F0D2A">
        <w:rPr>
          <w:rFonts w:ascii="Arial" w:hAnsi="Arial" w:cs="Arial"/>
          <w:sz w:val="26"/>
          <w:szCs w:val="26"/>
        </w:rPr>
        <w:t xml:space="preserve"> </w:t>
      </w:r>
      <w:proofErr w:type="spellStart"/>
      <w:r w:rsidRPr="000F0D2A">
        <w:rPr>
          <w:rFonts w:ascii="Arial" w:hAnsi="Arial" w:cs="Arial"/>
          <w:sz w:val="26"/>
          <w:szCs w:val="26"/>
        </w:rPr>
        <w:t>sắc</w:t>
      </w:r>
      <w:proofErr w:type="spellEnd"/>
      <w:r w:rsidRPr="000F0D2A">
        <w:rPr>
          <w:rFonts w:ascii="Arial" w:hAnsi="Arial" w:cs="Arial"/>
          <w:sz w:val="26"/>
          <w:szCs w:val="26"/>
        </w:rPr>
        <w:t xml:space="preserve"> </w:t>
      </w:r>
      <w:proofErr w:type="spellStart"/>
      <w:r w:rsidRPr="000F0D2A">
        <w:rPr>
          <w:rFonts w:ascii="Arial" w:hAnsi="Arial" w:cs="Arial"/>
          <w:sz w:val="26"/>
          <w:szCs w:val="26"/>
        </w:rPr>
        <w:t>các</w:t>
      </w:r>
      <w:proofErr w:type="spellEnd"/>
      <w:r w:rsidRPr="000F0D2A">
        <w:rPr>
          <w:rFonts w:ascii="Arial" w:hAnsi="Arial" w:cs="Arial"/>
          <w:sz w:val="26"/>
          <w:szCs w:val="26"/>
        </w:rPr>
        <w:t xml:space="preserve"> </w:t>
      </w:r>
      <w:proofErr w:type="spellStart"/>
      <w:r w:rsidRPr="000F0D2A">
        <w:rPr>
          <w:rFonts w:ascii="Arial" w:hAnsi="Arial" w:cs="Arial"/>
          <w:sz w:val="26"/>
          <w:szCs w:val="26"/>
        </w:rPr>
        <w:t>nhiệm</w:t>
      </w:r>
      <w:proofErr w:type="spellEnd"/>
      <w:r w:rsidRPr="000F0D2A">
        <w:rPr>
          <w:rFonts w:ascii="Arial" w:hAnsi="Arial" w:cs="Arial"/>
          <w:sz w:val="26"/>
          <w:szCs w:val="26"/>
        </w:rPr>
        <w:t xml:space="preserve"> </w:t>
      </w:r>
      <w:proofErr w:type="spellStart"/>
      <w:r w:rsidRPr="000F0D2A">
        <w:rPr>
          <w:rFonts w:ascii="Arial" w:hAnsi="Arial" w:cs="Arial"/>
          <w:sz w:val="26"/>
          <w:szCs w:val="26"/>
        </w:rPr>
        <w:t>vụ</w:t>
      </w:r>
      <w:proofErr w:type="spellEnd"/>
      <w:r w:rsidRPr="000F0D2A">
        <w:rPr>
          <w:rFonts w:ascii="Arial" w:hAnsi="Arial" w:cs="Arial"/>
          <w:sz w:val="26"/>
          <w:szCs w:val="26"/>
        </w:rPr>
        <w:t xml:space="preserve"> </w:t>
      </w:r>
      <w:proofErr w:type="spellStart"/>
      <w:r w:rsidRPr="000F0D2A">
        <w:rPr>
          <w:rFonts w:ascii="Arial" w:hAnsi="Arial" w:cs="Arial"/>
          <w:sz w:val="26"/>
          <w:szCs w:val="26"/>
        </w:rPr>
        <w:t>được</w:t>
      </w:r>
      <w:proofErr w:type="spellEnd"/>
      <w:r w:rsidRPr="000F0D2A">
        <w:rPr>
          <w:rFonts w:ascii="Arial" w:hAnsi="Arial" w:cs="Arial"/>
          <w:sz w:val="26"/>
          <w:szCs w:val="26"/>
        </w:rPr>
        <w:t xml:space="preserve"> </w:t>
      </w:r>
      <w:proofErr w:type="spellStart"/>
      <w:r w:rsidRPr="000F0D2A">
        <w:rPr>
          <w:rFonts w:ascii="Arial" w:hAnsi="Arial" w:cs="Arial"/>
          <w:sz w:val="26"/>
          <w:szCs w:val="26"/>
        </w:rPr>
        <w:t>giao</w:t>
      </w:r>
      <w:proofErr w:type="spellEnd"/>
      <w:r w:rsidRPr="000F0D2A">
        <w:rPr>
          <w:rFonts w:ascii="Arial" w:hAnsi="Arial" w:cs="Arial"/>
          <w:sz w:val="26"/>
          <w:szCs w:val="26"/>
        </w:rPr>
        <w:t>.</w:t>
      </w:r>
      <w:proofErr w:type="gramEnd"/>
      <w:r w:rsidRPr="000F0D2A">
        <w:rPr>
          <w:rFonts w:ascii="Arial" w:hAnsi="Arial" w:cs="Arial"/>
          <w:sz w:val="26"/>
          <w:szCs w:val="26"/>
        </w:rPr>
        <w:t xml:space="preserve"> </w:t>
      </w:r>
    </w:p>
    <w:p w:rsidR="009503E6" w:rsidRPr="000F0D2A" w:rsidRDefault="009503E6" w:rsidP="009503E6">
      <w:pPr>
        <w:spacing w:after="120" w:line="24" w:lineRule="atLeast"/>
        <w:jc w:val="both"/>
        <w:outlineLvl w:val="1"/>
        <w:rPr>
          <w:rStyle w:val="fftimenewsromanfs12pt1"/>
          <w:rFonts w:ascii="Arial" w:hAnsi="Arial" w:cs="Arial"/>
          <w:b/>
          <w:color w:val="FF0000"/>
          <w:sz w:val="26"/>
          <w:szCs w:val="26"/>
          <w:lang/>
        </w:rPr>
      </w:pPr>
    </w:p>
    <w:p w:rsidR="005C30D9" w:rsidRPr="000F0D2A" w:rsidRDefault="009503E6" w:rsidP="009503E6">
      <w:pPr>
        <w:jc w:val="right"/>
        <w:rPr>
          <w:rFonts w:ascii="Arial" w:hAnsi="Arial" w:cs="Arial"/>
          <w:b/>
          <w:sz w:val="26"/>
          <w:szCs w:val="26"/>
        </w:rPr>
      </w:pPr>
      <w:proofErr w:type="gramStart"/>
      <w:r w:rsidRPr="000F0D2A">
        <w:rPr>
          <w:rFonts w:ascii="Arial" w:hAnsi="Arial" w:cs="Arial"/>
          <w:b/>
          <w:sz w:val="26"/>
          <w:szCs w:val="26"/>
        </w:rPr>
        <w:t>TM.</w:t>
      </w:r>
      <w:proofErr w:type="gramEnd"/>
      <w:r w:rsidRPr="000F0D2A">
        <w:rPr>
          <w:rFonts w:ascii="Arial" w:hAnsi="Arial" w:cs="Arial"/>
          <w:b/>
          <w:sz w:val="26"/>
          <w:szCs w:val="26"/>
        </w:rPr>
        <w:t xml:space="preserve"> HỘI ĐỒNG QUẢN TRỊ</w:t>
      </w:r>
    </w:p>
    <w:p w:rsidR="009503E6" w:rsidRPr="000F0D2A" w:rsidRDefault="009503E6" w:rsidP="009503E6">
      <w:pPr>
        <w:jc w:val="center"/>
        <w:rPr>
          <w:rFonts w:ascii="Arial" w:hAnsi="Arial" w:cs="Arial"/>
          <w:b/>
          <w:sz w:val="26"/>
          <w:szCs w:val="26"/>
        </w:rPr>
      </w:pPr>
      <w:r w:rsidRPr="000F0D2A">
        <w:rPr>
          <w:rFonts w:ascii="Arial" w:hAnsi="Arial" w:cs="Arial"/>
          <w:b/>
          <w:sz w:val="26"/>
          <w:szCs w:val="26"/>
        </w:rPr>
        <w:t xml:space="preserve"> </w:t>
      </w:r>
      <w:r w:rsidRPr="000F0D2A">
        <w:rPr>
          <w:rFonts w:ascii="Arial" w:hAnsi="Arial" w:cs="Arial"/>
          <w:b/>
          <w:sz w:val="26"/>
          <w:szCs w:val="26"/>
        </w:rPr>
        <w:tab/>
      </w:r>
      <w:r w:rsidRPr="000F0D2A">
        <w:rPr>
          <w:rFonts w:ascii="Arial" w:hAnsi="Arial" w:cs="Arial"/>
          <w:b/>
          <w:sz w:val="26"/>
          <w:szCs w:val="26"/>
        </w:rPr>
        <w:tab/>
      </w:r>
      <w:r w:rsidRPr="000F0D2A">
        <w:rPr>
          <w:rFonts w:ascii="Arial" w:hAnsi="Arial" w:cs="Arial"/>
          <w:b/>
          <w:sz w:val="26"/>
          <w:szCs w:val="26"/>
        </w:rPr>
        <w:tab/>
      </w:r>
      <w:r w:rsidRPr="000F0D2A">
        <w:rPr>
          <w:rFonts w:ascii="Arial" w:hAnsi="Arial" w:cs="Arial"/>
          <w:b/>
          <w:sz w:val="26"/>
          <w:szCs w:val="26"/>
        </w:rPr>
        <w:tab/>
      </w:r>
      <w:r w:rsidRPr="000F0D2A">
        <w:rPr>
          <w:rFonts w:ascii="Arial" w:hAnsi="Arial" w:cs="Arial"/>
          <w:b/>
          <w:sz w:val="26"/>
          <w:szCs w:val="26"/>
        </w:rPr>
        <w:tab/>
      </w:r>
      <w:r w:rsidRPr="000F0D2A">
        <w:rPr>
          <w:rFonts w:ascii="Arial" w:hAnsi="Arial" w:cs="Arial"/>
          <w:b/>
          <w:sz w:val="26"/>
          <w:szCs w:val="26"/>
        </w:rPr>
        <w:tab/>
      </w:r>
      <w:r w:rsidRPr="000F0D2A">
        <w:rPr>
          <w:rFonts w:ascii="Arial" w:hAnsi="Arial" w:cs="Arial"/>
          <w:b/>
          <w:sz w:val="26"/>
          <w:szCs w:val="26"/>
        </w:rPr>
        <w:tab/>
      </w:r>
      <w:r w:rsidRPr="000F0D2A">
        <w:rPr>
          <w:rFonts w:ascii="Arial" w:hAnsi="Arial" w:cs="Arial"/>
          <w:b/>
          <w:sz w:val="26"/>
          <w:szCs w:val="26"/>
        </w:rPr>
        <w:tab/>
      </w:r>
      <w:r w:rsidRPr="000F0D2A">
        <w:rPr>
          <w:rFonts w:ascii="Arial" w:hAnsi="Arial" w:cs="Arial"/>
          <w:b/>
          <w:sz w:val="26"/>
          <w:szCs w:val="26"/>
        </w:rPr>
        <w:tab/>
        <w:t xml:space="preserve"> CHỦ TỊCH</w:t>
      </w:r>
    </w:p>
    <w:sectPr w:rsidR="009503E6" w:rsidRPr="000F0D2A" w:rsidSect="005C3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46771"/>
    <w:multiLevelType w:val="hybridMultilevel"/>
    <w:tmpl w:val="5D46A1D8"/>
    <w:lvl w:ilvl="0" w:tplc="9F3406A6">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503E6"/>
    <w:rsid w:val="000F0D2A"/>
    <w:rsid w:val="005C30D9"/>
    <w:rsid w:val="00950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E6"/>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timenewsromanfs12pt1">
    <w:name w:val="ff_time_news_roman_fs_12pt1"/>
    <w:basedOn w:val="DefaultParagraphFont"/>
    <w:rsid w:val="009503E6"/>
    <w:rPr>
      <w:rFonts w:ascii="Times New Roman" w:hAnsi="Times New Roman" w:cs="Times New Roman"/>
      <w:sz w:val="24"/>
      <w:szCs w:val="24"/>
    </w:rPr>
  </w:style>
  <w:style w:type="paragraph" w:customStyle="1" w:styleId="Char1">
    <w:name w:val=" Char1"/>
    <w:basedOn w:val="Normal"/>
    <w:rsid w:val="009503E6"/>
    <w:pPr>
      <w:spacing w:after="160" w:line="240" w:lineRule="exact"/>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4oZL/SQFM3NfgDLML9bHP85bQh8=</DigestValue>
    </Reference>
    <Reference URI="#idOfficeObject" Type="http://www.w3.org/2000/09/xmldsig#Object">
      <DigestMethod Algorithm="http://www.w3.org/2000/09/xmldsig#sha1"/>
      <DigestValue>J98+JPGa3W5jrFyzroQ1kzqhQek=</DigestValue>
    </Reference>
  </SignedInfo>
  <SignatureValue>
    xdNSw87duRRfIy9xn04ffvKtWjOH+V/n0fW2l+ET0YG/tUTXt869PBgQeO3u3XOJE4AN9qP2
    bcNigL4VNmTm2wOgyM5usF0bpYOvj+yNilgHxMmL2Mf0B/Yo6UhiDtGE9fi93AtowdXB2ymX
    oTL+BCc5mrHKTQT8Yw8s7H/kLjQ=
  </SignatureValue>
  <KeyInfo>
    <KeyValue>
      <RSAKeyValue>
        <Modulus>
            1St5IWss8mxnlNu511CSeclTWo4VvdFGeB7CKhZbrsHf0rTc1aXoxxCZcQmMyMT+LM/O4sCc
            U4JDB0wFYzDvoiwT0UoPt9H8p0RmjPB+7thbKGWmdk97aVXujKyIFH7F7SKvKw/zcOf5RZdu
            NIpCjTSGVnNSMhkeNTOWe0tgeP8=
          </Modulus>
        <Exponent>AQAB</Exponent>
      </RSAKeyValue>
    </KeyValue>
    <X509Data>
      <X509Certificate>
          MIIGSzCCBDOgAwIBAgIQVAHWhFUjBv9v/ZJMlVnmHzANBgkqhkiG9w0BAQUFADBpMQswCQYD
          VQQGEwJWTjETMBEGA1UEChMKVk5QVCBHcm91cDEeMBwGA1UECxMVVk5QVC1DQSBUcnVzdCBO
          ZXR3b3JrMSUwIwYDVQQDExxWTlBUIENlcnRpZmljYXRpb24gQXV0aG9yaXR5MB4XDTExMTIw
          NTA0MTIwNFoXDTE1MDYwNjA0MTIwNFowggELMQswCQYDVQQGEwJWTjEUMBIGA1UECAwLxJDD
          oCBO4bq1bmcxFDASBgNVBAcMC0jhuqNpIENow6J1MUQwQgYDVQQKDDtDw5RORyBUWSBD4buU
          IFBI4bqmTiBU4bqsUCDEkE/DgE4gTUFJIExJTkggQuG6rkMgVFJVTkcgQuG7mDEjMCEGA1UE
          CwwaQmFuIFTDoGkgQ2jDrW5oIEvhur8gVG/DoW4xLTArBgNVBAwMJFBow7MgVOG7lW5nIEdp
          w6FtIMSQ4buRYyBUw6BpIENow61uaDEWMBQGA1UEAwwNVFLGr8agTkcgVMOASTEeMBwGCgmS
          JomT8ixkAQEMDkNNTkQ6MjAxMjIxNTI5MIGfMA0GCSqGSIb3DQEBAQUAA4GNADCBiQKBgQDV
          K3khayzybGeU27nXUJJ5yVNajhW90UZ4HsIqFluuwd/StNzVpejHEJlxCYzIxP4sz87iwJxT
          gkMHTAVjMO+iLBPRSg+30fynRGaM8H7u2FsoZaZ2T3tpVe6MrIgUfsXtIq8rD/Nw5/lFl240
          ikKNNIZWc1IyGR41M5Z7S2B4/wIDAQABo4IBzTCCAckwcAYIKwYBBQUHAQEEZDBiMDIGCCsG
          AQUFBzAChiZodHRwOi8vcHViLnZucHQtY2Eudm4vY2VydHMvdm5wdGNhLmNlcjAsBggrBgEF
          BQcwAYYgaHR0cDovL29jc3Audm5wdC1jYS52bi9yZXNwb25kZXIwHQYDVR0OBBYEFFQXgTQu
          8Tnsn+yWItOn/ca9TxJ2MAwGA1UdEwEB/wQCMAAwHwYDVR0jBBgwFoAUBmnA1dUCihWNRn3p
          fOJoClWsaq8wdgYDVR0gBG8wbTA0BgkrBgEEAYH6OgMwJzAlBggrBgEFBQcCARYZaHR0cDov
          L3B1Yi52bnB0LWNhLnZuL3JwYTA1BgsrBgEEAYH6OgMBAjAmMCQGCCsGAQUFBwICMBgeFgBT
          AEkARAAtAFAAMQAuADAALQAxAHkwMQYDVR0fBCowKDAmoCSgIoYgaHR0cDovL2NybC52bnB0
          LWNhLnZuL3ZucHRjYS5jcmwwDgYDVR0PAQH/BAQDAgTwMCkGA1UdJQQiMCAGCCsGAQUFBwMC
          BggrBgEFBQcDBAYKKwYBBAGCNwoDDDAhBgNVHREEGjAYgRZ0cnVvbmd0YWlfdm5AeWFob28u
          Y29tMA0GCSqGSIb3DQEBBQUAA4ICAQBxB4WLELzezVgTFf1hNswlmx2YGhP+MtcwsTGLBwWW
          XhHlafhbWnn/SJUmD2qhSLatdhmWTsU3YEgHZpLUovVEpawT5lHFixv/hOOIhcKaCmuO5P7t
          QPxswqcx5YN2dqF9FGPzJj3+7OLar4/w0cMyn/2NWyajuXjuy6/tRO/m82Xwmq5CMKELyCjy
          TZS/eLHw3pmepWvff5nL+sndJ/BjAMUT5ntXvmMINrH+57VG0xS4wRR7bWS9NBSiKsHB+UUh
          hOT/1869cg8+1tDdqm6ZkJXcWQfeTDBHYh/vWGG49HxacQoqzYK172+ZwcbvRFPRXiy8/Pr5
          2F5YmzMphmPfPyJeUpoJjq2kYFWgJXXQpz5NPkr8fkPkqAmz42/dCcrFJHvphOP9yZrxwogJ
          WioURUjxGcr9daj9z8ZjG4GOErQ+SCXJMTXh9quEaFBhu7FlI0wK+9fh8NIbHY9qriv+Kgs5
          WtiIGuCH2xSMBcfkkq9/tASEpyh4a3aEzZvzGzaAFudHnnVXHZsHJ0Tft8zZ3KrIr9M4hFa4
          L4fpcn4GADmZ8lEZ1stWxoggZcK7gqG3Cks2DxTTWHg+ajUnYguVZvq41OA8qO1/7tJ07vvS
          HjMZokkOUPr1/ALrtYKMMJWCtPMJlWjXcqRea1aTiMP/odFHq83fe9SlWMDtbXzX5g==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/Mq/XOH5NZs+Uk1FyBDTdwO9A9E=</DigestValue>
      </Reference>
      <Reference URI="/word/fontTable.xml?ContentType=application/vnd.openxmlformats-officedocument.wordprocessingml.fontTable+xml">
        <DigestMethod Algorithm="http://www.w3.org/2000/09/xmldsig#sha1"/>
        <DigestValue>u564xAYP5j2ePAEWBWbQxJaNxH0=</DigestValue>
      </Reference>
      <Reference URI="/word/numbering.xml?ContentType=application/vnd.openxmlformats-officedocument.wordprocessingml.numbering+xml">
        <DigestMethod Algorithm="http://www.w3.org/2000/09/xmldsig#sha1"/>
        <DigestValue>PSvusXWeiB+bjXzm2F2fG/HPVno=</DigestValue>
      </Reference>
      <Reference URI="/word/settings.xml?ContentType=application/vnd.openxmlformats-officedocument.wordprocessingml.settings+xml">
        <DigestMethod Algorithm="http://www.w3.org/2000/09/xmldsig#sha1"/>
        <DigestValue>QKJXDWunFUeqytxPXO2bdRXmiKI=</DigestValue>
      </Reference>
      <Reference URI="/word/styles.xml?ContentType=application/vnd.openxmlformats-officedocument.wordprocessingml.styles+xml">
        <DigestMethod Algorithm="http://www.w3.org/2000/09/xmldsig#sha1"/>
        <DigestValue>uk6cI0WriRNuc0cieEEuwajNjF8=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2014-04-21T09:02:42Z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3</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2</cp:revision>
  <dcterms:created xsi:type="dcterms:W3CDTF">2014-04-21T08:42:00Z</dcterms:created>
  <dcterms:modified xsi:type="dcterms:W3CDTF">2014-04-21T09:02:00Z</dcterms:modified>
</cp:coreProperties>
</file>